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77777777" w:rsidR="00467947" w:rsidRDefault="00467947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>41 Oak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538F0602" w:rsidR="00467947" w:rsidRPr="00FA1FA5" w:rsidRDefault="00B53609" w:rsidP="00467947">
      <w:pPr>
        <w:jc w:val="center"/>
      </w:pPr>
      <w:r>
        <w:t xml:space="preserve">Monday </w:t>
      </w:r>
      <w:r w:rsidR="000401BD">
        <w:t>April 21</w:t>
      </w:r>
      <w:r w:rsidR="00263880">
        <w:t>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43424A17" w14:textId="31B09BC5" w:rsidR="00687B00" w:rsidRDefault="00467947" w:rsidP="00687B00">
      <w:r>
        <w:tab/>
      </w:r>
      <w:r>
        <w:tab/>
        <w:t xml:space="preserve"> 6</w:t>
      </w:r>
      <w:r w:rsidR="000136C7">
        <w:t xml:space="preserve">) </w:t>
      </w:r>
      <w:r w:rsidR="007E084A">
        <w:t xml:space="preserve">NEW </w:t>
      </w:r>
      <w:r w:rsidR="00687B00">
        <w:t>BUSINESS</w:t>
      </w:r>
    </w:p>
    <w:p w14:paraId="114AB1C1" w14:textId="70977E64" w:rsidR="000136C7" w:rsidRDefault="000136C7" w:rsidP="00687B00">
      <w:r>
        <w:tab/>
      </w:r>
      <w:r>
        <w:tab/>
      </w:r>
      <w:r>
        <w:tab/>
      </w:r>
      <w:bookmarkStart w:id="0" w:name="_Hlk190244378"/>
      <w:r>
        <w:t>a.</w:t>
      </w:r>
      <w:r w:rsidR="007E084A">
        <w:t xml:space="preserve"> Standing Committees Report</w:t>
      </w:r>
    </w:p>
    <w:bookmarkEnd w:id="0"/>
    <w:p w14:paraId="2427D067" w14:textId="77777777" w:rsidR="00467947" w:rsidRDefault="00467947"/>
    <w:p w14:paraId="2D7C1775" w14:textId="77777777" w:rsidR="00687B00" w:rsidRDefault="00467947" w:rsidP="00687B00">
      <w:r>
        <w:tab/>
      </w:r>
      <w:r>
        <w:tab/>
        <w:t xml:space="preserve"> 7)  </w:t>
      </w:r>
      <w:r w:rsidR="00687B00">
        <w:t>MUNICIPAL AGENT’S REPORT</w:t>
      </w:r>
    </w:p>
    <w:p w14:paraId="0E0BD253" w14:textId="77777777" w:rsidR="00E36F9A" w:rsidRDefault="00E36F9A" w:rsidP="00687B00"/>
    <w:p w14:paraId="76906B27" w14:textId="77777777" w:rsidR="00E36F9A" w:rsidRDefault="00467947" w:rsidP="00E36F9A">
      <w:r>
        <w:tab/>
      </w:r>
      <w:r>
        <w:tab/>
        <w:t xml:space="preserve"> 8)  </w:t>
      </w:r>
      <w:r w:rsidR="00E36F9A">
        <w:t>SENIOR CENTER DIRECTOR’S REPORT</w:t>
      </w:r>
    </w:p>
    <w:p w14:paraId="1D6BAF6E" w14:textId="77777777" w:rsidR="00E36F9A" w:rsidRDefault="00E36F9A" w:rsidP="00E36F9A">
      <w:r>
        <w:tab/>
      </w:r>
      <w:r>
        <w:tab/>
      </w:r>
      <w:r>
        <w:tab/>
        <w:t>a)  Budget Report</w:t>
      </w:r>
    </w:p>
    <w:p w14:paraId="4735D6F8" w14:textId="23380DD8" w:rsidR="00E36F9A" w:rsidRDefault="00FE3B5D" w:rsidP="00E36F9A">
      <w:r>
        <w:tab/>
      </w:r>
      <w:r w:rsidR="00E36F9A">
        <w:tab/>
      </w:r>
      <w:r w:rsidR="00E36F9A">
        <w:tab/>
        <w:t>b</w:t>
      </w:r>
      <w:r w:rsidR="00263880">
        <w:t>) Transportation</w:t>
      </w:r>
      <w:r w:rsidR="00E36F9A">
        <w:t xml:space="preserve"> Report</w:t>
      </w:r>
    </w:p>
    <w:p w14:paraId="7784B0EC" w14:textId="77777777" w:rsidR="00E36F9A" w:rsidRDefault="00E36F9A" w:rsidP="00E36F9A">
      <w:r>
        <w:tab/>
      </w:r>
      <w:r>
        <w:tab/>
      </w:r>
      <w:r>
        <w:tab/>
        <w:t>c)  Program Report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E6F"/>
    <w:rsid w:val="001B0643"/>
    <w:rsid w:val="001C49B7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6A12"/>
    <w:rsid w:val="0042053C"/>
    <w:rsid w:val="00446842"/>
    <w:rsid w:val="00455986"/>
    <w:rsid w:val="00467947"/>
    <w:rsid w:val="0047791D"/>
    <w:rsid w:val="004C3647"/>
    <w:rsid w:val="004F10F8"/>
    <w:rsid w:val="00525C19"/>
    <w:rsid w:val="00557F89"/>
    <w:rsid w:val="005A1CF5"/>
    <w:rsid w:val="005C4BAA"/>
    <w:rsid w:val="005E299E"/>
    <w:rsid w:val="005F394E"/>
    <w:rsid w:val="005F47F9"/>
    <w:rsid w:val="00604F79"/>
    <w:rsid w:val="006269AC"/>
    <w:rsid w:val="00650AE1"/>
    <w:rsid w:val="00687B00"/>
    <w:rsid w:val="00690B29"/>
    <w:rsid w:val="006A3361"/>
    <w:rsid w:val="006B1E01"/>
    <w:rsid w:val="006B4FAA"/>
    <w:rsid w:val="006F430F"/>
    <w:rsid w:val="00736812"/>
    <w:rsid w:val="007378E8"/>
    <w:rsid w:val="007E084A"/>
    <w:rsid w:val="008241B4"/>
    <w:rsid w:val="00824276"/>
    <w:rsid w:val="008330AE"/>
    <w:rsid w:val="008653DC"/>
    <w:rsid w:val="008C1523"/>
    <w:rsid w:val="008C2BA2"/>
    <w:rsid w:val="00903D4B"/>
    <w:rsid w:val="009344CF"/>
    <w:rsid w:val="009F3FB6"/>
    <w:rsid w:val="00A31E66"/>
    <w:rsid w:val="00A55258"/>
    <w:rsid w:val="00A559D2"/>
    <w:rsid w:val="00AB064A"/>
    <w:rsid w:val="00AF57FD"/>
    <w:rsid w:val="00B11B1E"/>
    <w:rsid w:val="00B156EB"/>
    <w:rsid w:val="00B44029"/>
    <w:rsid w:val="00B470E8"/>
    <w:rsid w:val="00B53609"/>
    <w:rsid w:val="00B56642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2</cp:revision>
  <cp:lastPrinted>2024-10-16T13:03:00Z</cp:lastPrinted>
  <dcterms:created xsi:type="dcterms:W3CDTF">2025-04-14T12:59:00Z</dcterms:created>
  <dcterms:modified xsi:type="dcterms:W3CDTF">2025-04-14T12:59:00Z</dcterms:modified>
</cp:coreProperties>
</file>