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127FCA66" w:rsidR="00467947" w:rsidRPr="00FA1FA5" w:rsidRDefault="004F10F8" w:rsidP="00467947">
      <w:pPr>
        <w:jc w:val="center"/>
      </w:pPr>
      <w:r>
        <w:t xml:space="preserve">Tuesday </w:t>
      </w:r>
      <w:r w:rsidR="00650AE1">
        <w:t>February 18</w:t>
      </w:r>
      <w:r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6065356A" w14:textId="1D3A06BA" w:rsidR="00FE3B5D" w:rsidRDefault="00FE3B5D" w:rsidP="00E36F9A">
      <w:r>
        <w:tab/>
      </w:r>
      <w:r>
        <w:tab/>
      </w:r>
      <w:r>
        <w:tab/>
      </w:r>
      <w:r>
        <w:tab/>
        <w:t xml:space="preserve">FY26 Budget </w:t>
      </w:r>
    </w:p>
    <w:p w14:paraId="4735D6F8" w14:textId="77777777" w:rsidR="00E36F9A" w:rsidRDefault="00E36F9A" w:rsidP="00E36F9A">
      <w:r>
        <w:tab/>
      </w:r>
      <w:r>
        <w:tab/>
      </w:r>
      <w:r>
        <w:tab/>
        <w:t>b)  Transportation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B0643"/>
    <w:rsid w:val="001C49B7"/>
    <w:rsid w:val="001F66BA"/>
    <w:rsid w:val="00202E8C"/>
    <w:rsid w:val="002501E6"/>
    <w:rsid w:val="00251A6E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2025-02-12T14:26:00Z</dcterms:created>
  <dcterms:modified xsi:type="dcterms:W3CDTF">2025-02-12T14:26:00Z</dcterms:modified>
</cp:coreProperties>
</file>