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44BCA" w14:textId="77777777" w:rsidR="001A220F" w:rsidRPr="000526E4" w:rsidRDefault="00DC77F2" w:rsidP="00E8409C">
      <w:pPr>
        <w:keepNext/>
        <w:widowControl w:val="0"/>
        <w:tabs>
          <w:tab w:val="left" w:pos="-31680"/>
          <w:tab w:val="left" w:pos="43"/>
        </w:tabs>
        <w:jc w:val="center"/>
        <w:rPr>
          <w:b/>
          <w:bCs/>
          <w:sz w:val="36"/>
          <w:szCs w:val="36"/>
        </w:rPr>
      </w:pPr>
      <w:r>
        <w:rPr>
          <w:b/>
          <w:bCs/>
          <w:sz w:val="36"/>
          <w:szCs w:val="36"/>
        </w:rPr>
        <w:object w:dxaOrig="1440" w:dyaOrig="1440" w14:anchorId="1D644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9.75pt;margin-top:-8.9pt;width:74.95pt;height:76.8pt;z-index:251663360;mso-wrap-distance-left:9.35pt;mso-wrap-distance-right:9.35pt;mso-position-horizontal-relative:page" o:allowincell="f">
            <v:imagedata r:id="rId8" o:title=""/>
            <w10:wrap anchorx="page"/>
          </v:shape>
          <o:OLEObject Type="Embed" ProgID="PBrush" ShapeID="_x0000_s1026" DrawAspect="Content" ObjectID="_1682187328" r:id="rId9"/>
        </w:object>
      </w:r>
      <w:r w:rsidR="008609D0" w:rsidRPr="000526E4">
        <w:rPr>
          <w:b/>
          <w:bCs/>
          <w:sz w:val="36"/>
          <w:szCs w:val="36"/>
        </w:rPr>
        <w:t>Town of Windsor Locks</w:t>
      </w:r>
      <w:r w:rsidR="00BC1519" w:rsidRPr="000526E4">
        <w:rPr>
          <w:b/>
          <w:bCs/>
          <w:sz w:val="36"/>
          <w:szCs w:val="36"/>
        </w:rPr>
        <w:t xml:space="preserve"> </w:t>
      </w:r>
      <w:r w:rsidR="0037266B" w:rsidRPr="000526E4">
        <w:rPr>
          <w:b/>
          <w:bCs/>
          <w:sz w:val="36"/>
          <w:szCs w:val="36"/>
        </w:rPr>
        <w:t xml:space="preserve"> </w:t>
      </w:r>
    </w:p>
    <w:p w14:paraId="1D644BCB" w14:textId="77777777" w:rsidR="0037266B" w:rsidRPr="000526E4" w:rsidRDefault="0037266B" w:rsidP="00E8409C">
      <w:pPr>
        <w:keepNext/>
        <w:widowControl w:val="0"/>
        <w:tabs>
          <w:tab w:val="left" w:pos="-31680"/>
          <w:tab w:val="left" w:pos="43"/>
        </w:tabs>
        <w:jc w:val="center"/>
        <w:rPr>
          <w:b/>
          <w:bCs/>
          <w:sz w:val="36"/>
          <w:szCs w:val="36"/>
        </w:rPr>
      </w:pPr>
      <w:r w:rsidRPr="000526E4">
        <w:rPr>
          <w:b/>
          <w:bCs/>
          <w:sz w:val="36"/>
          <w:szCs w:val="36"/>
        </w:rPr>
        <w:t xml:space="preserve"> Senior </w:t>
      </w:r>
      <w:r w:rsidR="00A033E1" w:rsidRPr="000526E4">
        <w:rPr>
          <w:b/>
          <w:bCs/>
          <w:sz w:val="36"/>
          <w:szCs w:val="36"/>
        </w:rPr>
        <w:t>Center Study Committee</w:t>
      </w:r>
    </w:p>
    <w:p w14:paraId="1D644BCC" w14:textId="7A742BA2" w:rsidR="00DB593D" w:rsidRDefault="00AE36B2" w:rsidP="0037266B">
      <w:pPr>
        <w:widowControl w:val="0"/>
        <w:jc w:val="center"/>
        <w:rPr>
          <w:sz w:val="28"/>
          <w:szCs w:val="28"/>
        </w:rPr>
      </w:pPr>
      <w:r w:rsidRPr="00B2589B">
        <w:rPr>
          <w:sz w:val="28"/>
          <w:szCs w:val="28"/>
        </w:rPr>
        <w:t>Minutes of the</w:t>
      </w:r>
      <w:r w:rsidR="00463383">
        <w:rPr>
          <w:sz w:val="28"/>
          <w:szCs w:val="28"/>
        </w:rPr>
        <w:t xml:space="preserve"> April</w:t>
      </w:r>
      <w:bookmarkStart w:id="0" w:name="_GoBack"/>
      <w:bookmarkEnd w:id="0"/>
      <w:r w:rsidR="00407633">
        <w:rPr>
          <w:sz w:val="28"/>
          <w:szCs w:val="28"/>
        </w:rPr>
        <w:t xml:space="preserve"> 26, 2021</w:t>
      </w:r>
      <w:r w:rsidR="0056197C">
        <w:rPr>
          <w:sz w:val="28"/>
          <w:szCs w:val="28"/>
        </w:rPr>
        <w:t xml:space="preserve"> </w:t>
      </w:r>
      <w:r w:rsidRPr="00B2589B">
        <w:rPr>
          <w:sz w:val="28"/>
          <w:szCs w:val="28"/>
        </w:rPr>
        <w:t>Meeting</w:t>
      </w:r>
      <w:r w:rsidR="008609D0" w:rsidRPr="00B2589B">
        <w:rPr>
          <w:sz w:val="28"/>
          <w:szCs w:val="28"/>
        </w:rPr>
        <w:t xml:space="preserve"> </w:t>
      </w:r>
      <w:r w:rsidR="0037266B" w:rsidRPr="00B2589B">
        <w:rPr>
          <w:sz w:val="28"/>
          <w:szCs w:val="28"/>
        </w:rPr>
        <w:t xml:space="preserve"> </w:t>
      </w:r>
    </w:p>
    <w:p w14:paraId="1D644BCD" w14:textId="77777777" w:rsidR="007351AA" w:rsidRPr="00B2589B" w:rsidRDefault="007351AA" w:rsidP="0037266B">
      <w:pPr>
        <w:widowControl w:val="0"/>
        <w:jc w:val="center"/>
        <w:rPr>
          <w:sz w:val="28"/>
          <w:szCs w:val="28"/>
        </w:rPr>
      </w:pPr>
    </w:p>
    <w:p w14:paraId="1D644BCE" w14:textId="77777777" w:rsidR="00DB593D" w:rsidRDefault="00DB593D" w:rsidP="00DB593D">
      <w:pPr>
        <w:widowControl w:val="0"/>
        <w:rPr>
          <w:b/>
        </w:rPr>
      </w:pPr>
    </w:p>
    <w:p w14:paraId="1D644BCF" w14:textId="77777777" w:rsidR="00DB593D" w:rsidRPr="00D63039" w:rsidRDefault="00616ABF" w:rsidP="00BA2A7A">
      <w:pPr>
        <w:widowControl w:val="0"/>
        <w:jc w:val="both"/>
        <w:rPr>
          <w:sz w:val="28"/>
          <w:szCs w:val="28"/>
        </w:rPr>
      </w:pPr>
      <w:r>
        <w:rPr>
          <w:sz w:val="28"/>
          <w:szCs w:val="28"/>
        </w:rPr>
        <w:t xml:space="preserve">Chairman, Michael </w:t>
      </w:r>
      <w:r w:rsidR="005D177F">
        <w:rPr>
          <w:sz w:val="28"/>
          <w:szCs w:val="28"/>
        </w:rPr>
        <w:t>Rosadini</w:t>
      </w:r>
      <w:r>
        <w:rPr>
          <w:sz w:val="28"/>
          <w:szCs w:val="28"/>
        </w:rPr>
        <w:t xml:space="preserve"> called the</w:t>
      </w:r>
      <w:r w:rsidR="00D63039">
        <w:rPr>
          <w:sz w:val="28"/>
          <w:szCs w:val="28"/>
        </w:rPr>
        <w:t xml:space="preserve"> Senior Center Study Committee </w:t>
      </w:r>
      <w:r w:rsidR="00DB593D" w:rsidRPr="00D63039">
        <w:rPr>
          <w:sz w:val="28"/>
          <w:szCs w:val="28"/>
        </w:rPr>
        <w:t>meeting</w:t>
      </w:r>
      <w:r w:rsidR="006E4133">
        <w:rPr>
          <w:sz w:val="28"/>
          <w:szCs w:val="28"/>
        </w:rPr>
        <w:t xml:space="preserve"> to order </w:t>
      </w:r>
      <w:r w:rsidR="00982DB2">
        <w:rPr>
          <w:sz w:val="28"/>
          <w:szCs w:val="28"/>
        </w:rPr>
        <w:t>at</w:t>
      </w:r>
      <w:r>
        <w:rPr>
          <w:sz w:val="28"/>
          <w:szCs w:val="28"/>
        </w:rPr>
        <w:t xml:space="preserve"> </w:t>
      </w:r>
      <w:r w:rsidR="00407633">
        <w:rPr>
          <w:sz w:val="28"/>
          <w:szCs w:val="28"/>
        </w:rPr>
        <w:t>5:32</w:t>
      </w:r>
      <w:r w:rsidR="00295AB4">
        <w:rPr>
          <w:sz w:val="28"/>
          <w:szCs w:val="28"/>
        </w:rPr>
        <w:t xml:space="preserve"> </w:t>
      </w:r>
      <w:r w:rsidR="000D116B">
        <w:rPr>
          <w:sz w:val="28"/>
          <w:szCs w:val="28"/>
        </w:rPr>
        <w:t>pm</w:t>
      </w:r>
      <w:r w:rsidR="000526E4">
        <w:rPr>
          <w:sz w:val="28"/>
          <w:szCs w:val="28"/>
        </w:rPr>
        <w:t>. This meeting was held</w:t>
      </w:r>
      <w:r w:rsidR="006F3854">
        <w:rPr>
          <w:sz w:val="28"/>
          <w:szCs w:val="28"/>
        </w:rPr>
        <w:t xml:space="preserve"> </w:t>
      </w:r>
      <w:r w:rsidR="000526E4">
        <w:rPr>
          <w:sz w:val="28"/>
          <w:szCs w:val="28"/>
        </w:rPr>
        <w:t>via teleconferencing.</w:t>
      </w:r>
    </w:p>
    <w:p w14:paraId="1D644BD0" w14:textId="00B5447A" w:rsidR="00DB593D" w:rsidRDefault="00DB593D" w:rsidP="00BA2A7A">
      <w:pPr>
        <w:widowControl w:val="0"/>
        <w:jc w:val="both"/>
        <w:rPr>
          <w:sz w:val="16"/>
          <w:szCs w:val="16"/>
        </w:rPr>
      </w:pPr>
    </w:p>
    <w:p w14:paraId="4510AAB3" w14:textId="77777777" w:rsidR="009A16E9" w:rsidRPr="00316D60" w:rsidRDefault="009A16E9" w:rsidP="00BA2A7A">
      <w:pPr>
        <w:widowControl w:val="0"/>
        <w:jc w:val="both"/>
        <w:rPr>
          <w:sz w:val="16"/>
          <w:szCs w:val="16"/>
        </w:rPr>
      </w:pPr>
    </w:p>
    <w:p w14:paraId="1D644BD1" w14:textId="77777777" w:rsidR="00DB593D" w:rsidRDefault="00DB593D" w:rsidP="00C82D3B">
      <w:pPr>
        <w:widowControl w:val="0"/>
        <w:rPr>
          <w:sz w:val="28"/>
          <w:szCs w:val="28"/>
        </w:rPr>
      </w:pPr>
      <w:r w:rsidRPr="00860366">
        <w:rPr>
          <w:b/>
          <w:sz w:val="28"/>
          <w:szCs w:val="28"/>
        </w:rPr>
        <w:t>Members Present:</w:t>
      </w:r>
      <w:r w:rsidRPr="00D63039">
        <w:rPr>
          <w:sz w:val="28"/>
          <w:szCs w:val="28"/>
        </w:rPr>
        <w:t xml:space="preserve">  Ann Marie Claffey, </w:t>
      </w:r>
      <w:r w:rsidR="00B8016B" w:rsidRPr="00D63039">
        <w:rPr>
          <w:sz w:val="28"/>
          <w:szCs w:val="28"/>
        </w:rPr>
        <w:t>Rosemary</w:t>
      </w:r>
      <w:r w:rsidR="001D1B14">
        <w:rPr>
          <w:sz w:val="28"/>
          <w:szCs w:val="28"/>
        </w:rPr>
        <w:t xml:space="preserve"> Cunningham, </w:t>
      </w:r>
      <w:r w:rsidRPr="00D63039">
        <w:rPr>
          <w:sz w:val="28"/>
          <w:szCs w:val="28"/>
        </w:rPr>
        <w:t xml:space="preserve"> Ken Wiggin, </w:t>
      </w:r>
      <w:r w:rsidR="006F3854" w:rsidRPr="00026F6D">
        <w:rPr>
          <w:bCs/>
          <w:sz w:val="28"/>
          <w:szCs w:val="28"/>
        </w:rPr>
        <w:t>Lenny Montemerlo</w:t>
      </w:r>
      <w:r w:rsidR="006F3854">
        <w:rPr>
          <w:b/>
          <w:bCs/>
          <w:sz w:val="28"/>
          <w:szCs w:val="28"/>
        </w:rPr>
        <w:t xml:space="preserve"> , </w:t>
      </w:r>
      <w:r w:rsidRPr="00D63039">
        <w:rPr>
          <w:sz w:val="28"/>
          <w:szCs w:val="28"/>
        </w:rPr>
        <w:t xml:space="preserve"> Sue </w:t>
      </w:r>
      <w:r w:rsidR="000526E4" w:rsidRPr="00D63039">
        <w:rPr>
          <w:sz w:val="28"/>
          <w:szCs w:val="28"/>
        </w:rPr>
        <w:t>Cannon,</w:t>
      </w:r>
      <w:r w:rsidR="006E0AF6">
        <w:rPr>
          <w:sz w:val="28"/>
          <w:szCs w:val="28"/>
        </w:rPr>
        <w:t xml:space="preserve"> Michael </w:t>
      </w:r>
      <w:r w:rsidR="005D177F">
        <w:rPr>
          <w:sz w:val="28"/>
          <w:szCs w:val="28"/>
        </w:rPr>
        <w:t>Rosadini</w:t>
      </w:r>
      <w:r w:rsidRPr="00D63039">
        <w:rPr>
          <w:sz w:val="28"/>
          <w:szCs w:val="28"/>
        </w:rPr>
        <w:t xml:space="preserve">, </w:t>
      </w:r>
      <w:r w:rsidR="000526E4">
        <w:rPr>
          <w:sz w:val="28"/>
          <w:szCs w:val="28"/>
        </w:rPr>
        <w:t xml:space="preserve"> Norm Boucher</w:t>
      </w:r>
      <w:r w:rsidR="004E2239">
        <w:rPr>
          <w:sz w:val="28"/>
          <w:szCs w:val="28"/>
        </w:rPr>
        <w:t>,</w:t>
      </w:r>
      <w:r w:rsidR="00616ABF">
        <w:rPr>
          <w:sz w:val="28"/>
          <w:szCs w:val="28"/>
        </w:rPr>
        <w:t xml:space="preserve"> Sandy Sylvester</w:t>
      </w:r>
      <w:r w:rsidR="00907955">
        <w:rPr>
          <w:sz w:val="28"/>
          <w:szCs w:val="28"/>
        </w:rPr>
        <w:t xml:space="preserve">,  </w:t>
      </w:r>
      <w:r w:rsidR="005D177F">
        <w:rPr>
          <w:sz w:val="28"/>
          <w:szCs w:val="28"/>
        </w:rPr>
        <w:t>Scott Storms</w:t>
      </w:r>
      <w:r w:rsidR="00907955">
        <w:rPr>
          <w:sz w:val="28"/>
          <w:szCs w:val="28"/>
        </w:rPr>
        <w:t xml:space="preserve">, </w:t>
      </w:r>
      <w:r w:rsidR="00177642">
        <w:rPr>
          <w:sz w:val="28"/>
          <w:szCs w:val="28"/>
        </w:rPr>
        <w:t xml:space="preserve"> </w:t>
      </w:r>
      <w:r w:rsidR="00407633">
        <w:rPr>
          <w:sz w:val="28"/>
          <w:szCs w:val="28"/>
        </w:rPr>
        <w:t>Mike Wrabel, Mark Whitten, Roger Nelson, Mary Campbell and</w:t>
      </w:r>
      <w:r w:rsidR="005D177F">
        <w:rPr>
          <w:sz w:val="28"/>
          <w:szCs w:val="28"/>
        </w:rPr>
        <w:t xml:space="preserve"> Gail Stegman</w:t>
      </w:r>
      <w:r w:rsidR="00907955">
        <w:rPr>
          <w:sz w:val="28"/>
          <w:szCs w:val="28"/>
        </w:rPr>
        <w:t xml:space="preserve"> </w:t>
      </w:r>
    </w:p>
    <w:p w14:paraId="1D644BD2" w14:textId="2B717F94" w:rsidR="00407633" w:rsidRDefault="00407633" w:rsidP="00C82D3B">
      <w:pPr>
        <w:widowControl w:val="0"/>
        <w:rPr>
          <w:sz w:val="16"/>
          <w:szCs w:val="16"/>
        </w:rPr>
      </w:pPr>
    </w:p>
    <w:p w14:paraId="3C381AF2" w14:textId="77777777" w:rsidR="009A16E9" w:rsidRPr="007351AA" w:rsidRDefault="009A16E9" w:rsidP="00C82D3B">
      <w:pPr>
        <w:widowControl w:val="0"/>
        <w:rPr>
          <w:sz w:val="16"/>
          <w:szCs w:val="16"/>
        </w:rPr>
      </w:pPr>
    </w:p>
    <w:p w14:paraId="1D644BD3" w14:textId="77777777" w:rsidR="00407633" w:rsidRPr="00407633" w:rsidRDefault="00407633" w:rsidP="00C82D3B">
      <w:pPr>
        <w:widowControl w:val="0"/>
        <w:rPr>
          <w:sz w:val="28"/>
          <w:szCs w:val="28"/>
        </w:rPr>
      </w:pPr>
      <w:r w:rsidRPr="00407633">
        <w:rPr>
          <w:b/>
          <w:sz w:val="28"/>
          <w:szCs w:val="28"/>
        </w:rPr>
        <w:t xml:space="preserve">Also Present: </w:t>
      </w:r>
      <w:r>
        <w:rPr>
          <w:sz w:val="28"/>
          <w:szCs w:val="28"/>
        </w:rPr>
        <w:t xml:space="preserve">First Selectman </w:t>
      </w:r>
      <w:r w:rsidR="00F51B6B">
        <w:rPr>
          <w:sz w:val="28"/>
          <w:szCs w:val="28"/>
        </w:rPr>
        <w:t>Christopher Kervick</w:t>
      </w:r>
    </w:p>
    <w:p w14:paraId="1D644BD4" w14:textId="4BD6E67F" w:rsidR="007351AA" w:rsidRDefault="007351AA" w:rsidP="00BA2A7A">
      <w:pPr>
        <w:widowControl w:val="0"/>
        <w:jc w:val="both"/>
        <w:rPr>
          <w:b/>
          <w:bCs/>
          <w:sz w:val="16"/>
          <w:szCs w:val="16"/>
        </w:rPr>
      </w:pPr>
    </w:p>
    <w:p w14:paraId="0E557D51" w14:textId="77777777" w:rsidR="009A16E9" w:rsidRPr="007351AA" w:rsidRDefault="009A16E9" w:rsidP="00BA2A7A">
      <w:pPr>
        <w:widowControl w:val="0"/>
        <w:jc w:val="both"/>
        <w:rPr>
          <w:b/>
          <w:bCs/>
          <w:sz w:val="16"/>
          <w:szCs w:val="16"/>
        </w:rPr>
      </w:pPr>
    </w:p>
    <w:p w14:paraId="1D644BD5" w14:textId="77777777" w:rsidR="000856DB" w:rsidRDefault="000856DB" w:rsidP="00BA2A7A">
      <w:pPr>
        <w:widowControl w:val="0"/>
        <w:jc w:val="both"/>
        <w:rPr>
          <w:sz w:val="28"/>
          <w:szCs w:val="28"/>
        </w:rPr>
      </w:pPr>
      <w:r w:rsidRPr="007C5553">
        <w:rPr>
          <w:b/>
          <w:bCs/>
          <w:sz w:val="28"/>
          <w:szCs w:val="28"/>
        </w:rPr>
        <w:t>Members Absent:</w:t>
      </w:r>
      <w:r w:rsidR="005D177F">
        <w:rPr>
          <w:sz w:val="28"/>
          <w:szCs w:val="28"/>
        </w:rPr>
        <w:t xml:space="preserve"> Gloria Clark</w:t>
      </w:r>
    </w:p>
    <w:p w14:paraId="1D644BD6" w14:textId="45FC657D" w:rsidR="00606E9B" w:rsidRDefault="00606E9B" w:rsidP="00BA2A7A">
      <w:pPr>
        <w:widowControl w:val="0"/>
        <w:jc w:val="both"/>
        <w:rPr>
          <w:sz w:val="16"/>
          <w:szCs w:val="16"/>
        </w:rPr>
      </w:pPr>
    </w:p>
    <w:p w14:paraId="7ECE4FC3" w14:textId="77777777" w:rsidR="009A16E9" w:rsidRPr="00316D60" w:rsidRDefault="009A16E9" w:rsidP="00BA2A7A">
      <w:pPr>
        <w:widowControl w:val="0"/>
        <w:jc w:val="both"/>
        <w:rPr>
          <w:sz w:val="16"/>
          <w:szCs w:val="16"/>
        </w:rPr>
      </w:pPr>
    </w:p>
    <w:p w14:paraId="1D644BD7" w14:textId="77777777" w:rsidR="00FD6764" w:rsidRDefault="00616ABF" w:rsidP="00C82D3B">
      <w:pPr>
        <w:widowControl w:val="0"/>
        <w:rPr>
          <w:sz w:val="28"/>
          <w:szCs w:val="28"/>
        </w:rPr>
      </w:pPr>
      <w:r>
        <w:rPr>
          <w:b/>
          <w:sz w:val="28"/>
          <w:szCs w:val="28"/>
        </w:rPr>
        <w:t xml:space="preserve">Approval of the </w:t>
      </w:r>
      <w:r w:rsidR="00407633">
        <w:rPr>
          <w:b/>
          <w:sz w:val="28"/>
          <w:szCs w:val="28"/>
        </w:rPr>
        <w:t>February 22, 2021 Meeting Minutes</w:t>
      </w:r>
      <w:r w:rsidR="006F3854">
        <w:rPr>
          <w:b/>
          <w:sz w:val="28"/>
          <w:szCs w:val="28"/>
        </w:rPr>
        <w:t xml:space="preserve">: </w:t>
      </w:r>
      <w:r w:rsidR="005D177F">
        <w:rPr>
          <w:sz w:val="28"/>
          <w:szCs w:val="28"/>
        </w:rPr>
        <w:t xml:space="preserve"> </w:t>
      </w:r>
      <w:r w:rsidR="00407633">
        <w:rPr>
          <w:sz w:val="28"/>
          <w:szCs w:val="28"/>
        </w:rPr>
        <w:t xml:space="preserve">Sue </w:t>
      </w:r>
      <w:r w:rsidR="00976AD3">
        <w:rPr>
          <w:sz w:val="28"/>
          <w:szCs w:val="28"/>
        </w:rPr>
        <w:t>Cannon made</w:t>
      </w:r>
      <w:r w:rsidR="00177642">
        <w:rPr>
          <w:sz w:val="28"/>
          <w:szCs w:val="28"/>
        </w:rPr>
        <w:t xml:space="preserve"> a mo</w:t>
      </w:r>
      <w:r w:rsidR="00982DB2">
        <w:rPr>
          <w:sz w:val="28"/>
          <w:szCs w:val="28"/>
        </w:rPr>
        <w:t>tion to accept the minutes of the</w:t>
      </w:r>
      <w:r w:rsidR="00177642">
        <w:rPr>
          <w:sz w:val="28"/>
          <w:szCs w:val="28"/>
        </w:rPr>
        <w:t xml:space="preserve"> </w:t>
      </w:r>
      <w:r w:rsidR="00407633">
        <w:rPr>
          <w:sz w:val="28"/>
          <w:szCs w:val="28"/>
        </w:rPr>
        <w:t>February 22, 2021</w:t>
      </w:r>
      <w:r w:rsidR="005D177F">
        <w:rPr>
          <w:sz w:val="28"/>
          <w:szCs w:val="28"/>
        </w:rPr>
        <w:t xml:space="preserve"> meeting </w:t>
      </w:r>
      <w:r w:rsidR="00177642">
        <w:rPr>
          <w:sz w:val="28"/>
          <w:szCs w:val="28"/>
        </w:rPr>
        <w:t xml:space="preserve">as presented.  </w:t>
      </w:r>
      <w:r w:rsidR="00407633">
        <w:rPr>
          <w:sz w:val="28"/>
          <w:szCs w:val="28"/>
        </w:rPr>
        <w:t xml:space="preserve">Lenny Montemerlo </w:t>
      </w:r>
      <w:r w:rsidR="005D177F">
        <w:rPr>
          <w:sz w:val="28"/>
          <w:szCs w:val="28"/>
        </w:rPr>
        <w:t>seconded the motion</w:t>
      </w:r>
      <w:r w:rsidR="007F160F">
        <w:rPr>
          <w:sz w:val="28"/>
          <w:szCs w:val="28"/>
        </w:rPr>
        <w:t xml:space="preserve">. The motion </w:t>
      </w:r>
      <w:r w:rsidR="00407633">
        <w:rPr>
          <w:sz w:val="28"/>
          <w:szCs w:val="28"/>
        </w:rPr>
        <w:t>passed unanimously.</w:t>
      </w:r>
    </w:p>
    <w:p w14:paraId="1D644BD8" w14:textId="2721F274" w:rsidR="00407633" w:rsidRDefault="00407633" w:rsidP="00C82D3B">
      <w:pPr>
        <w:widowControl w:val="0"/>
        <w:rPr>
          <w:sz w:val="16"/>
          <w:szCs w:val="16"/>
        </w:rPr>
      </w:pPr>
    </w:p>
    <w:p w14:paraId="5C5F102D" w14:textId="77777777" w:rsidR="009A16E9" w:rsidRPr="007351AA" w:rsidRDefault="009A16E9" w:rsidP="00C82D3B">
      <w:pPr>
        <w:widowControl w:val="0"/>
        <w:rPr>
          <w:sz w:val="16"/>
          <w:szCs w:val="16"/>
        </w:rPr>
      </w:pPr>
    </w:p>
    <w:p w14:paraId="1D644BD9" w14:textId="4F9BCD5B" w:rsidR="00866604" w:rsidRDefault="009A16E9" w:rsidP="00405EA1">
      <w:pPr>
        <w:rPr>
          <w:sz w:val="28"/>
          <w:szCs w:val="28"/>
        </w:rPr>
      </w:pPr>
      <w:r>
        <w:rPr>
          <w:b/>
          <w:sz w:val="28"/>
          <w:szCs w:val="28"/>
        </w:rPr>
        <w:t>Presentation</w:t>
      </w:r>
      <w:r w:rsidR="00407633" w:rsidRPr="00405EA1">
        <w:rPr>
          <w:sz w:val="28"/>
          <w:szCs w:val="28"/>
        </w:rPr>
        <w:t xml:space="preserve">: </w:t>
      </w:r>
      <w:r w:rsidR="00866604">
        <w:rPr>
          <w:sz w:val="28"/>
          <w:szCs w:val="28"/>
        </w:rPr>
        <w:t xml:space="preserve"> First </w:t>
      </w:r>
      <w:r w:rsidR="0070723C" w:rsidRPr="00405EA1">
        <w:rPr>
          <w:sz w:val="28"/>
          <w:szCs w:val="28"/>
        </w:rPr>
        <w:t>Selectman Kervick</w:t>
      </w:r>
      <w:r w:rsidR="00866604">
        <w:rPr>
          <w:sz w:val="28"/>
          <w:szCs w:val="28"/>
        </w:rPr>
        <w:t xml:space="preserve"> stated his purpose for attending this meeting </w:t>
      </w:r>
      <w:r w:rsidR="0070723C">
        <w:rPr>
          <w:sz w:val="28"/>
          <w:szCs w:val="28"/>
        </w:rPr>
        <w:t>tonight is</w:t>
      </w:r>
      <w:r w:rsidR="00A135AF">
        <w:rPr>
          <w:sz w:val="28"/>
          <w:szCs w:val="28"/>
        </w:rPr>
        <w:t xml:space="preserve"> to make the c</w:t>
      </w:r>
      <w:r w:rsidR="00866604">
        <w:rPr>
          <w:sz w:val="28"/>
          <w:szCs w:val="28"/>
        </w:rPr>
        <w:t xml:space="preserve">ommittee aware of </w:t>
      </w:r>
      <w:r w:rsidR="00F51B6B">
        <w:rPr>
          <w:sz w:val="28"/>
          <w:szCs w:val="28"/>
        </w:rPr>
        <w:t>an</w:t>
      </w:r>
      <w:r w:rsidR="00866604">
        <w:rPr>
          <w:sz w:val="28"/>
          <w:szCs w:val="28"/>
        </w:rPr>
        <w:t xml:space="preserve"> opportunity that has come up in terms of a potential site for a new Senior Center.  Selectman Kervick stated that after his presentation tonight, he would like the Study Committee to consider this site as one of the sites in </w:t>
      </w:r>
      <w:r w:rsidR="00A135AF">
        <w:rPr>
          <w:sz w:val="28"/>
          <w:szCs w:val="28"/>
        </w:rPr>
        <w:t>being assessed</w:t>
      </w:r>
      <w:r w:rsidR="00866604">
        <w:rPr>
          <w:sz w:val="28"/>
          <w:szCs w:val="28"/>
        </w:rPr>
        <w:t xml:space="preserve"> for a New Senior Center location. Se</w:t>
      </w:r>
      <w:r w:rsidR="00407633" w:rsidRPr="00405EA1">
        <w:rPr>
          <w:sz w:val="28"/>
          <w:szCs w:val="28"/>
        </w:rPr>
        <w:t xml:space="preserve">lectman </w:t>
      </w:r>
      <w:r w:rsidR="00866604">
        <w:rPr>
          <w:sz w:val="28"/>
          <w:szCs w:val="28"/>
        </w:rPr>
        <w:t xml:space="preserve">Kervicks presentation, </w:t>
      </w:r>
      <w:r w:rsidR="00866604" w:rsidRPr="00405EA1">
        <w:rPr>
          <w:sz w:val="28"/>
          <w:szCs w:val="28"/>
        </w:rPr>
        <w:t>“</w:t>
      </w:r>
      <w:r w:rsidR="00407633" w:rsidRPr="00405EA1">
        <w:rPr>
          <w:sz w:val="28"/>
          <w:szCs w:val="28"/>
        </w:rPr>
        <w:t>Vital Seniors, The Necessity of Integrating Senior Citizens into a Revitalized Downtown</w:t>
      </w:r>
      <w:r w:rsidR="0070723C" w:rsidRPr="00405EA1">
        <w:rPr>
          <w:sz w:val="28"/>
          <w:szCs w:val="28"/>
        </w:rPr>
        <w:t xml:space="preserve">” </w:t>
      </w:r>
      <w:r w:rsidR="0070723C">
        <w:rPr>
          <w:sz w:val="28"/>
          <w:szCs w:val="28"/>
        </w:rPr>
        <w:t>provided</w:t>
      </w:r>
      <w:r w:rsidR="00866604">
        <w:rPr>
          <w:sz w:val="28"/>
          <w:szCs w:val="28"/>
        </w:rPr>
        <w:t xml:space="preserve"> </w:t>
      </w:r>
      <w:r w:rsidR="00407633" w:rsidRPr="00405EA1">
        <w:rPr>
          <w:sz w:val="28"/>
          <w:szCs w:val="28"/>
        </w:rPr>
        <w:t>research that states the importance of establishing neighborhoods around transit,</w:t>
      </w:r>
      <w:r w:rsidR="00866604">
        <w:rPr>
          <w:sz w:val="28"/>
          <w:szCs w:val="28"/>
        </w:rPr>
        <w:t xml:space="preserve"> close to transportation </w:t>
      </w:r>
      <w:r w:rsidR="0070723C">
        <w:rPr>
          <w:sz w:val="28"/>
          <w:szCs w:val="28"/>
        </w:rPr>
        <w:t xml:space="preserve">and </w:t>
      </w:r>
      <w:r w:rsidR="0070723C" w:rsidRPr="00405EA1">
        <w:rPr>
          <w:sz w:val="28"/>
          <w:szCs w:val="28"/>
        </w:rPr>
        <w:t>within</w:t>
      </w:r>
      <w:r w:rsidR="00407633" w:rsidRPr="00405EA1">
        <w:rPr>
          <w:sz w:val="28"/>
          <w:szCs w:val="28"/>
        </w:rPr>
        <w:t xml:space="preserve"> walking distance to shopping and recreation.  Selectman Kervick shared an informational video produced by AARP that describes the importance of establishing Senior Centers, congregations of Senior Living close to transit oriented development areas where transportation, activities are service</w:t>
      </w:r>
      <w:r w:rsidR="00866604">
        <w:rPr>
          <w:sz w:val="28"/>
          <w:szCs w:val="28"/>
        </w:rPr>
        <w:t xml:space="preserve">s are within walking distance. </w:t>
      </w:r>
      <w:r w:rsidR="00407633" w:rsidRPr="00405EA1">
        <w:rPr>
          <w:sz w:val="28"/>
          <w:szCs w:val="28"/>
        </w:rPr>
        <w:t xml:space="preserve">Selectman Kervick discussed the need for a New Senior Center in Windsor Locks </w:t>
      </w:r>
      <w:r w:rsidR="00976AD3" w:rsidRPr="00405EA1">
        <w:rPr>
          <w:sz w:val="28"/>
          <w:szCs w:val="28"/>
        </w:rPr>
        <w:t>and presented</w:t>
      </w:r>
      <w:r w:rsidR="00407633" w:rsidRPr="00405EA1">
        <w:rPr>
          <w:sz w:val="28"/>
          <w:szCs w:val="28"/>
        </w:rPr>
        <w:t xml:space="preserve"> a concept plan that would include a new Senior Center located in the proposed Main Street Train Station/ Public Market area. </w:t>
      </w:r>
    </w:p>
    <w:p w14:paraId="1D644BDA" w14:textId="4F6E8902" w:rsidR="0070723C" w:rsidRDefault="0070723C" w:rsidP="00405EA1">
      <w:pPr>
        <w:rPr>
          <w:b/>
          <w:sz w:val="16"/>
          <w:szCs w:val="16"/>
        </w:rPr>
      </w:pPr>
    </w:p>
    <w:p w14:paraId="5E8AFC6C" w14:textId="1502AE41" w:rsidR="009A16E9" w:rsidRDefault="009A16E9" w:rsidP="00405EA1">
      <w:pPr>
        <w:rPr>
          <w:b/>
          <w:sz w:val="16"/>
          <w:szCs w:val="16"/>
        </w:rPr>
      </w:pPr>
    </w:p>
    <w:p w14:paraId="22E3A01F" w14:textId="11829B0F" w:rsidR="009A16E9" w:rsidRDefault="009A16E9" w:rsidP="00405EA1">
      <w:pPr>
        <w:rPr>
          <w:b/>
          <w:sz w:val="16"/>
          <w:szCs w:val="16"/>
        </w:rPr>
      </w:pPr>
    </w:p>
    <w:p w14:paraId="5A834119" w14:textId="77777777" w:rsidR="009A16E9" w:rsidRPr="007351AA" w:rsidRDefault="009A16E9" w:rsidP="00405EA1">
      <w:pPr>
        <w:rPr>
          <w:b/>
          <w:sz w:val="16"/>
          <w:szCs w:val="16"/>
        </w:rPr>
      </w:pPr>
    </w:p>
    <w:p w14:paraId="1D644BDB" w14:textId="3EDCB091" w:rsidR="0070723C" w:rsidRDefault="0070723C" w:rsidP="00405EA1">
      <w:pPr>
        <w:rPr>
          <w:sz w:val="28"/>
          <w:szCs w:val="28"/>
        </w:rPr>
      </w:pPr>
      <w:r w:rsidRPr="0070723C">
        <w:rPr>
          <w:b/>
          <w:sz w:val="28"/>
          <w:szCs w:val="28"/>
        </w:rPr>
        <w:lastRenderedPageBreak/>
        <w:t>Presentation Discussion:</w:t>
      </w:r>
      <w:r>
        <w:rPr>
          <w:sz w:val="28"/>
          <w:szCs w:val="28"/>
        </w:rPr>
        <w:t xml:space="preserve">  Senior Center Study Committee Members discussed Selectman Kervick</w:t>
      </w:r>
      <w:r w:rsidR="00143537">
        <w:rPr>
          <w:sz w:val="28"/>
          <w:szCs w:val="28"/>
        </w:rPr>
        <w:t>’</w:t>
      </w:r>
      <w:r>
        <w:rPr>
          <w:sz w:val="28"/>
          <w:szCs w:val="28"/>
        </w:rPr>
        <w:t>s presentation and questioned</w:t>
      </w:r>
      <w:r w:rsidR="004A5052">
        <w:rPr>
          <w:sz w:val="28"/>
          <w:szCs w:val="28"/>
        </w:rPr>
        <w:t xml:space="preserve"> </w:t>
      </w:r>
      <w:r>
        <w:rPr>
          <w:sz w:val="28"/>
          <w:szCs w:val="28"/>
        </w:rPr>
        <w:t xml:space="preserve">different aspects of the proposal. </w:t>
      </w:r>
      <w:r w:rsidR="005046C9">
        <w:rPr>
          <w:sz w:val="28"/>
          <w:szCs w:val="28"/>
        </w:rPr>
        <w:t xml:space="preserve"> Issues/questions that were raised including parking</w:t>
      </w:r>
      <w:r w:rsidR="00587920">
        <w:rPr>
          <w:sz w:val="28"/>
          <w:szCs w:val="28"/>
        </w:rPr>
        <w:t xml:space="preserve">, outdoor activity space, </w:t>
      </w:r>
      <w:r w:rsidR="00842C7C">
        <w:rPr>
          <w:sz w:val="28"/>
          <w:szCs w:val="28"/>
        </w:rPr>
        <w:t xml:space="preserve">developer/financing details, </w:t>
      </w:r>
      <w:r w:rsidR="00587920">
        <w:rPr>
          <w:sz w:val="28"/>
          <w:szCs w:val="28"/>
        </w:rPr>
        <w:t xml:space="preserve">clarification on </w:t>
      </w:r>
      <w:r w:rsidR="003529DB">
        <w:rPr>
          <w:sz w:val="28"/>
          <w:szCs w:val="28"/>
        </w:rPr>
        <w:t xml:space="preserve">entering/exiting the proposed area via the planned roundabout on Main Street, </w:t>
      </w:r>
    </w:p>
    <w:p w14:paraId="1D644BDC" w14:textId="78655430" w:rsidR="0070723C" w:rsidRDefault="0070723C" w:rsidP="00405EA1">
      <w:pPr>
        <w:rPr>
          <w:sz w:val="16"/>
          <w:szCs w:val="16"/>
        </w:rPr>
      </w:pPr>
    </w:p>
    <w:p w14:paraId="625BBC28" w14:textId="77777777" w:rsidR="009A16E9" w:rsidRPr="007351AA" w:rsidRDefault="009A16E9" w:rsidP="00405EA1">
      <w:pPr>
        <w:rPr>
          <w:sz w:val="16"/>
          <w:szCs w:val="16"/>
        </w:rPr>
      </w:pPr>
    </w:p>
    <w:p w14:paraId="1D644BDD" w14:textId="77777777" w:rsidR="00B83E97" w:rsidRDefault="0070723C" w:rsidP="004A5052">
      <w:pPr>
        <w:widowControl w:val="0"/>
        <w:rPr>
          <w:sz w:val="28"/>
          <w:szCs w:val="28"/>
        </w:rPr>
      </w:pPr>
      <w:r>
        <w:rPr>
          <w:b/>
          <w:sz w:val="28"/>
          <w:szCs w:val="28"/>
        </w:rPr>
        <w:t xml:space="preserve">Public Input:  </w:t>
      </w:r>
      <w:r w:rsidR="00DA5C54">
        <w:rPr>
          <w:sz w:val="28"/>
          <w:szCs w:val="28"/>
        </w:rPr>
        <w:t xml:space="preserve">Members of the public discussed the presentation and questioned different aspects of the proposal. </w:t>
      </w:r>
    </w:p>
    <w:p w14:paraId="1D644BDE" w14:textId="77777777" w:rsidR="00DA5C54" w:rsidRDefault="00DA5C54" w:rsidP="004A5052">
      <w:pPr>
        <w:widowControl w:val="0"/>
        <w:rPr>
          <w:sz w:val="28"/>
          <w:szCs w:val="28"/>
        </w:rPr>
      </w:pPr>
      <w:r>
        <w:rPr>
          <w:sz w:val="28"/>
          <w:szCs w:val="28"/>
        </w:rPr>
        <w:t xml:space="preserve"> </w:t>
      </w:r>
      <w:r w:rsidRPr="00A135AF">
        <w:rPr>
          <w:b/>
          <w:sz w:val="28"/>
          <w:szCs w:val="28"/>
        </w:rPr>
        <w:t>Lori Quagliaroli</w:t>
      </w:r>
      <w:r>
        <w:rPr>
          <w:sz w:val="28"/>
          <w:szCs w:val="28"/>
        </w:rPr>
        <w:t xml:space="preserve"> inquired with Selectman Kervick as to who brought up the idea to build /locate the Senior Center in the proposed location. Selectman Kervick stated that knowing that the Senior Center was looking for space, and knowing that the proposed commercial space portion of the location can be difficult to fill, he thought it would be an opportunity for </w:t>
      </w:r>
      <w:r w:rsidR="00A0231D">
        <w:rPr>
          <w:sz w:val="28"/>
          <w:szCs w:val="28"/>
        </w:rPr>
        <w:t>both the developer and the Town of Windsor Locks.</w:t>
      </w:r>
      <w:r>
        <w:rPr>
          <w:sz w:val="28"/>
          <w:szCs w:val="28"/>
        </w:rPr>
        <w:t xml:space="preserve"> </w:t>
      </w:r>
      <w:r w:rsidR="00F51B6B">
        <w:rPr>
          <w:sz w:val="28"/>
          <w:szCs w:val="28"/>
        </w:rPr>
        <w:t xml:space="preserve"> Ms. Quagliaroli requested th</w:t>
      </w:r>
      <w:r w:rsidR="00A135AF">
        <w:rPr>
          <w:sz w:val="28"/>
          <w:szCs w:val="28"/>
        </w:rPr>
        <w:t xml:space="preserve">e committee think long and hard about giving up the free building, access, parking and say that we currently have in order to have a vibrant downtown. Please take your time and think about what the </w:t>
      </w:r>
      <w:r w:rsidR="00A0231D">
        <w:rPr>
          <w:sz w:val="28"/>
          <w:szCs w:val="28"/>
        </w:rPr>
        <w:t>s</w:t>
      </w:r>
      <w:r w:rsidR="00A135AF">
        <w:rPr>
          <w:sz w:val="28"/>
          <w:szCs w:val="28"/>
        </w:rPr>
        <w:t xml:space="preserve">enior </w:t>
      </w:r>
      <w:r w:rsidR="00A0231D">
        <w:rPr>
          <w:sz w:val="28"/>
          <w:szCs w:val="28"/>
        </w:rPr>
        <w:t>c</w:t>
      </w:r>
      <w:r w:rsidR="00A135AF">
        <w:rPr>
          <w:sz w:val="28"/>
          <w:szCs w:val="28"/>
        </w:rPr>
        <w:t xml:space="preserve">itizens want.     </w:t>
      </w:r>
    </w:p>
    <w:p w14:paraId="1D644BDF" w14:textId="77777777" w:rsidR="00DA5C54" w:rsidRDefault="00DA5C54" w:rsidP="004A5052">
      <w:pPr>
        <w:widowControl w:val="0"/>
        <w:rPr>
          <w:sz w:val="28"/>
          <w:szCs w:val="28"/>
        </w:rPr>
      </w:pPr>
      <w:r w:rsidRPr="00A135AF">
        <w:rPr>
          <w:b/>
          <w:sz w:val="28"/>
          <w:szCs w:val="28"/>
        </w:rPr>
        <w:t>Douglas Glazier</w:t>
      </w:r>
      <w:r>
        <w:rPr>
          <w:sz w:val="28"/>
          <w:szCs w:val="28"/>
        </w:rPr>
        <w:t xml:space="preserve"> </w:t>
      </w:r>
      <w:r w:rsidR="00B83E97">
        <w:rPr>
          <w:sz w:val="28"/>
          <w:szCs w:val="28"/>
        </w:rPr>
        <w:t xml:space="preserve">stated that considering the size of the proposed Senior Center, it may be worthwhile to consider a two story facility in order to minimize the amount of walking required to get to the different areas of the building.  Chairman </w:t>
      </w:r>
      <w:r w:rsidR="00FF24EA">
        <w:rPr>
          <w:sz w:val="28"/>
          <w:szCs w:val="28"/>
        </w:rPr>
        <w:t>Rosadini stated</w:t>
      </w:r>
      <w:r w:rsidR="00A135AF">
        <w:rPr>
          <w:sz w:val="28"/>
          <w:szCs w:val="28"/>
        </w:rPr>
        <w:t xml:space="preserve"> the Committee will</w:t>
      </w:r>
      <w:r w:rsidR="00B83E97">
        <w:rPr>
          <w:sz w:val="28"/>
          <w:szCs w:val="28"/>
        </w:rPr>
        <w:t xml:space="preserve"> take that into consideration. </w:t>
      </w:r>
    </w:p>
    <w:p w14:paraId="1D644BE0" w14:textId="77777777" w:rsidR="00B83E97" w:rsidRDefault="00B83E97" w:rsidP="004A5052">
      <w:pPr>
        <w:widowControl w:val="0"/>
        <w:rPr>
          <w:sz w:val="28"/>
          <w:szCs w:val="28"/>
        </w:rPr>
      </w:pPr>
      <w:r w:rsidRPr="00A135AF">
        <w:rPr>
          <w:b/>
          <w:sz w:val="28"/>
          <w:szCs w:val="28"/>
        </w:rPr>
        <w:t>William Rousseau</w:t>
      </w:r>
      <w:r>
        <w:rPr>
          <w:sz w:val="28"/>
          <w:szCs w:val="28"/>
        </w:rPr>
        <w:t xml:space="preserve"> </w:t>
      </w:r>
      <w:r w:rsidR="00FF24EA">
        <w:rPr>
          <w:sz w:val="28"/>
          <w:szCs w:val="28"/>
        </w:rPr>
        <w:t>stated that the Senior Citizens have been treated like second class citizens. Mr. Rousseau stated that as he understands it the proposed Senior Center was to be 25,000 square feet and the Selectman’s proposal would be 21,000 square feet if we incorporated it into 255 Main Street. Mr. Rousseau suggested taking the complete complex for the Senior Center as well a suggested</w:t>
      </w:r>
      <w:r w:rsidR="00A0231D">
        <w:rPr>
          <w:sz w:val="28"/>
          <w:szCs w:val="28"/>
        </w:rPr>
        <w:t xml:space="preserve"> a</w:t>
      </w:r>
      <w:r w:rsidR="00FF24EA">
        <w:rPr>
          <w:sz w:val="28"/>
          <w:szCs w:val="28"/>
        </w:rPr>
        <w:t xml:space="preserve"> change to </w:t>
      </w:r>
      <w:r w:rsidR="00A135AF">
        <w:rPr>
          <w:sz w:val="28"/>
          <w:szCs w:val="28"/>
        </w:rPr>
        <w:t xml:space="preserve">the traffic entry to this location. </w:t>
      </w:r>
      <w:r w:rsidR="00FF24EA">
        <w:rPr>
          <w:sz w:val="28"/>
          <w:szCs w:val="28"/>
        </w:rPr>
        <w:t xml:space="preserve"> Mr. Rousseau stated he did not think downtown was the ideal location.  Mr. Rousseau stated concern regarding the timeline of the project. </w:t>
      </w:r>
    </w:p>
    <w:p w14:paraId="1D644BE1" w14:textId="77777777" w:rsidR="00FF24EA" w:rsidRDefault="00FF24EA" w:rsidP="004A5052">
      <w:pPr>
        <w:widowControl w:val="0"/>
        <w:rPr>
          <w:sz w:val="28"/>
          <w:szCs w:val="28"/>
        </w:rPr>
      </w:pPr>
      <w:r w:rsidRPr="00DA710F">
        <w:rPr>
          <w:b/>
          <w:sz w:val="28"/>
          <w:szCs w:val="28"/>
        </w:rPr>
        <w:t>Cindy Cooper</w:t>
      </w:r>
      <w:r>
        <w:rPr>
          <w:sz w:val="28"/>
          <w:szCs w:val="28"/>
        </w:rPr>
        <w:t xml:space="preserve"> questioned if we want seniors in an isolated area or in a vital </w:t>
      </w:r>
      <w:r w:rsidR="00617E7A">
        <w:rPr>
          <w:sz w:val="28"/>
          <w:szCs w:val="28"/>
        </w:rPr>
        <w:t xml:space="preserve">downtown area.  Ms. Cooper stated that it is worth putting it </w:t>
      </w:r>
      <w:r w:rsidR="00DA710F">
        <w:rPr>
          <w:sz w:val="28"/>
          <w:szCs w:val="28"/>
        </w:rPr>
        <w:t xml:space="preserve">out to the public to find out what type of site is preferred. </w:t>
      </w:r>
    </w:p>
    <w:p w14:paraId="1D644BE2" w14:textId="744E3B25" w:rsidR="00DA5C54" w:rsidRDefault="00DA5C54" w:rsidP="004A5052">
      <w:pPr>
        <w:widowControl w:val="0"/>
        <w:rPr>
          <w:sz w:val="16"/>
          <w:szCs w:val="16"/>
        </w:rPr>
      </w:pPr>
    </w:p>
    <w:p w14:paraId="783FFADE" w14:textId="77777777" w:rsidR="009A16E9" w:rsidRPr="007351AA" w:rsidRDefault="009A16E9" w:rsidP="004A5052">
      <w:pPr>
        <w:widowControl w:val="0"/>
        <w:rPr>
          <w:sz w:val="16"/>
          <w:szCs w:val="16"/>
        </w:rPr>
      </w:pPr>
    </w:p>
    <w:p w14:paraId="1D644BE3" w14:textId="77777777" w:rsidR="00DC2CD8" w:rsidRDefault="005E5BB3" w:rsidP="00C82D3B">
      <w:pPr>
        <w:widowControl w:val="0"/>
        <w:rPr>
          <w:sz w:val="28"/>
          <w:szCs w:val="28"/>
        </w:rPr>
      </w:pPr>
      <w:r w:rsidRPr="005E5BB3">
        <w:rPr>
          <w:b/>
          <w:sz w:val="28"/>
          <w:szCs w:val="28"/>
        </w:rPr>
        <w:t>Update on Site Assessment Subcommittee</w:t>
      </w:r>
      <w:r>
        <w:rPr>
          <w:b/>
          <w:sz w:val="28"/>
          <w:szCs w:val="28"/>
        </w:rPr>
        <w:t xml:space="preserve">: </w:t>
      </w:r>
      <w:r w:rsidR="00617E7A" w:rsidRPr="00617E7A">
        <w:rPr>
          <w:sz w:val="28"/>
          <w:szCs w:val="28"/>
        </w:rPr>
        <w:t>Subcommittee Chairman</w:t>
      </w:r>
      <w:r w:rsidR="00730313">
        <w:rPr>
          <w:sz w:val="28"/>
          <w:szCs w:val="28"/>
        </w:rPr>
        <w:t>, Mark</w:t>
      </w:r>
      <w:r w:rsidR="00617E7A">
        <w:rPr>
          <w:sz w:val="28"/>
          <w:szCs w:val="28"/>
        </w:rPr>
        <w:t xml:space="preserve"> Whitten</w:t>
      </w:r>
      <w:r w:rsidR="00730313">
        <w:rPr>
          <w:sz w:val="28"/>
          <w:szCs w:val="28"/>
        </w:rPr>
        <w:t xml:space="preserve"> stated that he would like his team to meet again in the next few days and discuss what was presented this evening</w:t>
      </w:r>
      <w:r w:rsidR="007351AA">
        <w:rPr>
          <w:sz w:val="28"/>
          <w:szCs w:val="28"/>
        </w:rPr>
        <w:t>, the sites that were selected by the committee as</w:t>
      </w:r>
      <w:r w:rsidR="00730313">
        <w:rPr>
          <w:sz w:val="28"/>
          <w:szCs w:val="28"/>
        </w:rPr>
        <w:t xml:space="preserve"> well as a potential new site that may become available.  Mr. Whitten stated he will know more</w:t>
      </w:r>
      <w:r w:rsidR="007351AA">
        <w:rPr>
          <w:sz w:val="28"/>
          <w:szCs w:val="28"/>
        </w:rPr>
        <w:t xml:space="preserve"> about the new site very</w:t>
      </w:r>
      <w:r w:rsidR="00730313">
        <w:rPr>
          <w:sz w:val="28"/>
          <w:szCs w:val="28"/>
        </w:rPr>
        <w:t xml:space="preserve"> soon. </w:t>
      </w:r>
      <w:r w:rsidR="00193728">
        <w:rPr>
          <w:sz w:val="28"/>
          <w:szCs w:val="28"/>
        </w:rPr>
        <w:t xml:space="preserve">  </w:t>
      </w:r>
    </w:p>
    <w:p w14:paraId="1D644BE4" w14:textId="4987FD60" w:rsidR="003E4794" w:rsidRDefault="00617E7A" w:rsidP="00617E7A">
      <w:pPr>
        <w:widowControl w:val="0"/>
        <w:rPr>
          <w:sz w:val="28"/>
          <w:szCs w:val="28"/>
        </w:rPr>
      </w:pPr>
      <w:r>
        <w:rPr>
          <w:sz w:val="28"/>
          <w:szCs w:val="28"/>
        </w:rPr>
        <w:t xml:space="preserve"> </w:t>
      </w:r>
    </w:p>
    <w:p w14:paraId="011026EB" w14:textId="77777777" w:rsidR="009A16E9" w:rsidRPr="007351AA" w:rsidRDefault="009A16E9" w:rsidP="00617E7A">
      <w:pPr>
        <w:widowControl w:val="0"/>
        <w:rPr>
          <w:sz w:val="16"/>
          <w:szCs w:val="16"/>
        </w:rPr>
      </w:pPr>
    </w:p>
    <w:p w14:paraId="1D644BE5" w14:textId="77777777" w:rsidR="00D815C2" w:rsidRDefault="00833E64" w:rsidP="00A51ED0">
      <w:pPr>
        <w:widowControl w:val="0"/>
        <w:rPr>
          <w:sz w:val="28"/>
          <w:szCs w:val="28"/>
        </w:rPr>
      </w:pPr>
      <w:r>
        <w:rPr>
          <w:b/>
          <w:sz w:val="28"/>
          <w:szCs w:val="28"/>
        </w:rPr>
        <w:lastRenderedPageBreak/>
        <w:t>N</w:t>
      </w:r>
      <w:r w:rsidR="00AD083E" w:rsidRPr="000526E4">
        <w:rPr>
          <w:b/>
          <w:sz w:val="28"/>
          <w:szCs w:val="28"/>
        </w:rPr>
        <w:t>ext Meeting:</w:t>
      </w:r>
      <w:r w:rsidR="00AD083E">
        <w:rPr>
          <w:sz w:val="28"/>
          <w:szCs w:val="28"/>
        </w:rPr>
        <w:t xml:space="preserve">  The next m</w:t>
      </w:r>
      <w:r w:rsidR="00AD083E" w:rsidRPr="00D63039">
        <w:rPr>
          <w:sz w:val="28"/>
          <w:szCs w:val="28"/>
        </w:rPr>
        <w:t>eeting will be held</w:t>
      </w:r>
      <w:r w:rsidR="00D815C2">
        <w:rPr>
          <w:sz w:val="28"/>
          <w:szCs w:val="28"/>
        </w:rPr>
        <w:t xml:space="preserve"> </w:t>
      </w:r>
      <w:r w:rsidR="00EF54F8">
        <w:rPr>
          <w:sz w:val="28"/>
          <w:szCs w:val="28"/>
        </w:rPr>
        <w:t>on Monday</w:t>
      </w:r>
      <w:r w:rsidR="001E71EC">
        <w:rPr>
          <w:sz w:val="28"/>
          <w:szCs w:val="28"/>
        </w:rPr>
        <w:t xml:space="preserve">, </w:t>
      </w:r>
      <w:r w:rsidR="00617E7A">
        <w:rPr>
          <w:sz w:val="28"/>
          <w:szCs w:val="28"/>
        </w:rPr>
        <w:t xml:space="preserve">May </w:t>
      </w:r>
      <w:r w:rsidR="00F51B6B">
        <w:rPr>
          <w:sz w:val="28"/>
          <w:szCs w:val="28"/>
        </w:rPr>
        <w:t>10</w:t>
      </w:r>
      <w:r w:rsidR="00F51B6B" w:rsidRPr="00617E7A">
        <w:rPr>
          <w:sz w:val="28"/>
          <w:szCs w:val="28"/>
          <w:vertAlign w:val="superscript"/>
        </w:rPr>
        <w:t>th</w:t>
      </w:r>
      <w:r w:rsidR="00F51B6B">
        <w:rPr>
          <w:sz w:val="28"/>
          <w:szCs w:val="28"/>
        </w:rPr>
        <w:t>,</w:t>
      </w:r>
      <w:r w:rsidR="00B019F2">
        <w:rPr>
          <w:sz w:val="28"/>
          <w:szCs w:val="28"/>
        </w:rPr>
        <w:t xml:space="preserve"> at 5</w:t>
      </w:r>
      <w:r>
        <w:rPr>
          <w:sz w:val="28"/>
          <w:szCs w:val="28"/>
        </w:rPr>
        <w:t xml:space="preserve">:30 </w:t>
      </w:r>
      <w:r w:rsidR="00B019F2">
        <w:rPr>
          <w:sz w:val="28"/>
          <w:szCs w:val="28"/>
        </w:rPr>
        <w:t xml:space="preserve">pm via Zoom teleconference. </w:t>
      </w:r>
      <w:r w:rsidR="00F362AB">
        <w:rPr>
          <w:sz w:val="28"/>
          <w:szCs w:val="28"/>
        </w:rPr>
        <w:t xml:space="preserve"> </w:t>
      </w:r>
      <w:r w:rsidR="00F51B6B">
        <w:rPr>
          <w:sz w:val="28"/>
          <w:szCs w:val="28"/>
        </w:rPr>
        <w:t>Chairman</w:t>
      </w:r>
      <w:r w:rsidR="00617E7A">
        <w:rPr>
          <w:sz w:val="28"/>
          <w:szCs w:val="28"/>
        </w:rPr>
        <w:t xml:space="preserve"> Rosadini stated the main goal of this meeting will be the assessment </w:t>
      </w:r>
      <w:r w:rsidR="007351AA">
        <w:rPr>
          <w:sz w:val="28"/>
          <w:szCs w:val="28"/>
        </w:rPr>
        <w:t>of all of the</w:t>
      </w:r>
      <w:r w:rsidR="00617E7A">
        <w:rPr>
          <w:sz w:val="28"/>
          <w:szCs w:val="28"/>
        </w:rPr>
        <w:t xml:space="preserve"> sites that have been brought forward.  </w:t>
      </w:r>
    </w:p>
    <w:p w14:paraId="1D644BE6" w14:textId="77777777" w:rsidR="00D815C2" w:rsidRPr="007351AA" w:rsidRDefault="00D815C2" w:rsidP="00A51ED0">
      <w:pPr>
        <w:widowControl w:val="0"/>
        <w:rPr>
          <w:sz w:val="16"/>
          <w:szCs w:val="16"/>
        </w:rPr>
      </w:pPr>
    </w:p>
    <w:p w14:paraId="1D644BE7" w14:textId="77777777" w:rsidR="00D63039" w:rsidRDefault="00D63039" w:rsidP="00A51ED0">
      <w:pPr>
        <w:widowControl w:val="0"/>
        <w:rPr>
          <w:sz w:val="28"/>
          <w:szCs w:val="28"/>
        </w:rPr>
      </w:pPr>
      <w:r w:rsidRPr="000526E4">
        <w:rPr>
          <w:b/>
          <w:sz w:val="28"/>
          <w:szCs w:val="28"/>
        </w:rPr>
        <w:t>Adjournment:</w:t>
      </w:r>
      <w:r w:rsidRPr="00D63039">
        <w:rPr>
          <w:sz w:val="28"/>
          <w:szCs w:val="28"/>
        </w:rPr>
        <w:t xml:space="preserve"> A motion to adjourn was made by</w:t>
      </w:r>
      <w:r w:rsidR="00833E64">
        <w:rPr>
          <w:sz w:val="28"/>
          <w:szCs w:val="28"/>
        </w:rPr>
        <w:t xml:space="preserve"> </w:t>
      </w:r>
      <w:r w:rsidR="00617E7A">
        <w:rPr>
          <w:sz w:val="28"/>
          <w:szCs w:val="28"/>
        </w:rPr>
        <w:t xml:space="preserve">Mark </w:t>
      </w:r>
      <w:r w:rsidR="00730313">
        <w:rPr>
          <w:sz w:val="28"/>
          <w:szCs w:val="28"/>
        </w:rPr>
        <w:t>Whitten and</w:t>
      </w:r>
      <w:r w:rsidRPr="00D63039">
        <w:rPr>
          <w:sz w:val="28"/>
          <w:szCs w:val="28"/>
        </w:rPr>
        <w:t xml:space="preserve"> this motion was seconde</w:t>
      </w:r>
      <w:r w:rsidR="005274EC">
        <w:rPr>
          <w:sz w:val="28"/>
          <w:szCs w:val="28"/>
        </w:rPr>
        <w:t>d by</w:t>
      </w:r>
      <w:r w:rsidR="00A135AF">
        <w:rPr>
          <w:sz w:val="28"/>
          <w:szCs w:val="28"/>
        </w:rPr>
        <w:t xml:space="preserve"> Sandy Sylvester. T</w:t>
      </w:r>
      <w:r w:rsidR="00B8016B">
        <w:rPr>
          <w:sz w:val="28"/>
          <w:szCs w:val="28"/>
        </w:rPr>
        <w:t>his meeting adjourned</w:t>
      </w:r>
      <w:r w:rsidR="00A135AF">
        <w:rPr>
          <w:sz w:val="28"/>
          <w:szCs w:val="28"/>
        </w:rPr>
        <w:t xml:space="preserve"> at</w:t>
      </w:r>
      <w:r w:rsidR="00B8016B">
        <w:rPr>
          <w:sz w:val="28"/>
          <w:szCs w:val="28"/>
        </w:rPr>
        <w:t xml:space="preserve"> </w:t>
      </w:r>
      <w:r w:rsidR="00A135AF">
        <w:rPr>
          <w:sz w:val="28"/>
          <w:szCs w:val="28"/>
        </w:rPr>
        <w:t>7</w:t>
      </w:r>
      <w:r w:rsidR="005274EC">
        <w:rPr>
          <w:sz w:val="28"/>
          <w:szCs w:val="28"/>
        </w:rPr>
        <w:t>:</w:t>
      </w:r>
      <w:r w:rsidR="004A3442">
        <w:rPr>
          <w:sz w:val="28"/>
          <w:szCs w:val="28"/>
        </w:rPr>
        <w:t>39</w:t>
      </w:r>
      <w:r w:rsidR="00B8016B">
        <w:rPr>
          <w:sz w:val="28"/>
          <w:szCs w:val="28"/>
        </w:rPr>
        <w:t xml:space="preserve"> p.m.</w:t>
      </w:r>
    </w:p>
    <w:p w14:paraId="1D644BE8" w14:textId="77777777" w:rsidR="00B8016B" w:rsidRPr="00D63039" w:rsidRDefault="00B8016B" w:rsidP="00A51ED0">
      <w:pPr>
        <w:widowControl w:val="0"/>
        <w:rPr>
          <w:sz w:val="28"/>
          <w:szCs w:val="28"/>
        </w:rPr>
      </w:pPr>
    </w:p>
    <w:p w14:paraId="04099945" w14:textId="77777777" w:rsidR="009A16E9" w:rsidRDefault="00D63039" w:rsidP="00A51ED0">
      <w:pPr>
        <w:widowControl w:val="0"/>
        <w:rPr>
          <w:sz w:val="28"/>
          <w:szCs w:val="28"/>
        </w:rPr>
      </w:pPr>
      <w:r w:rsidRPr="00D63039">
        <w:rPr>
          <w:sz w:val="28"/>
          <w:szCs w:val="28"/>
        </w:rPr>
        <w:t xml:space="preserve">Respectfully submitted, </w:t>
      </w:r>
    </w:p>
    <w:p w14:paraId="1D644BEB" w14:textId="2B840D93" w:rsidR="00D63039" w:rsidRPr="00D63039" w:rsidRDefault="00D63039" w:rsidP="00A51ED0">
      <w:pPr>
        <w:widowControl w:val="0"/>
        <w:rPr>
          <w:sz w:val="28"/>
          <w:szCs w:val="28"/>
        </w:rPr>
      </w:pPr>
      <w:r w:rsidRPr="00D63039">
        <w:rPr>
          <w:sz w:val="28"/>
          <w:szCs w:val="28"/>
        </w:rPr>
        <w:t xml:space="preserve">Lori Lapointe </w:t>
      </w:r>
    </w:p>
    <w:p w14:paraId="1D644BEC" w14:textId="77777777" w:rsidR="00150DBF" w:rsidRPr="00D63039" w:rsidRDefault="00D63039" w:rsidP="007351AA">
      <w:pPr>
        <w:widowControl w:val="0"/>
        <w:rPr>
          <w:sz w:val="28"/>
          <w:szCs w:val="28"/>
        </w:rPr>
      </w:pPr>
      <w:r w:rsidRPr="00D63039">
        <w:rPr>
          <w:sz w:val="28"/>
          <w:szCs w:val="28"/>
        </w:rPr>
        <w:t xml:space="preserve">Senior Center Study Committee Recording Secretary </w:t>
      </w:r>
    </w:p>
    <w:sectPr w:rsidR="00150DBF" w:rsidRPr="00D63039" w:rsidSect="009A16E9">
      <w:pgSz w:w="12240" w:h="15840" w:code="1"/>
      <w:pgMar w:top="810" w:right="1800" w:bottom="1080" w:left="180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ED5FA" w14:textId="77777777" w:rsidR="00DC77F2" w:rsidRDefault="00DC77F2">
      <w:r>
        <w:separator/>
      </w:r>
    </w:p>
  </w:endnote>
  <w:endnote w:type="continuationSeparator" w:id="0">
    <w:p w14:paraId="03737652" w14:textId="77777777" w:rsidR="00DC77F2" w:rsidRDefault="00DC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E0CB0" w14:textId="77777777" w:rsidR="00DC77F2" w:rsidRDefault="00DC77F2">
      <w:r>
        <w:separator/>
      </w:r>
    </w:p>
  </w:footnote>
  <w:footnote w:type="continuationSeparator" w:id="0">
    <w:p w14:paraId="4E947741" w14:textId="77777777" w:rsidR="00DC77F2" w:rsidRDefault="00DC7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36E6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2858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5256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EED5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BEAA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972D9D"/>
    <w:multiLevelType w:val="hybridMultilevel"/>
    <w:tmpl w:val="1758C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468C2385"/>
    <w:multiLevelType w:val="hybridMultilevel"/>
    <w:tmpl w:val="3FBC8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BE9"/>
    <w:rsid w:val="00002EE8"/>
    <w:rsid w:val="00012E1A"/>
    <w:rsid w:val="000234A6"/>
    <w:rsid w:val="00026F6D"/>
    <w:rsid w:val="00027F21"/>
    <w:rsid w:val="00031A13"/>
    <w:rsid w:val="00037830"/>
    <w:rsid w:val="00045397"/>
    <w:rsid w:val="000526E4"/>
    <w:rsid w:val="00054D1F"/>
    <w:rsid w:val="0005797A"/>
    <w:rsid w:val="00067DF0"/>
    <w:rsid w:val="00071C0F"/>
    <w:rsid w:val="000856DB"/>
    <w:rsid w:val="00093961"/>
    <w:rsid w:val="000A5E67"/>
    <w:rsid w:val="000B2E3E"/>
    <w:rsid w:val="000B5DDA"/>
    <w:rsid w:val="000B7DA8"/>
    <w:rsid w:val="000C4C29"/>
    <w:rsid w:val="000D116B"/>
    <w:rsid w:val="000E4C20"/>
    <w:rsid w:val="000F2F1D"/>
    <w:rsid w:val="000F4A33"/>
    <w:rsid w:val="000F777D"/>
    <w:rsid w:val="001026A7"/>
    <w:rsid w:val="00125C38"/>
    <w:rsid w:val="00131DE7"/>
    <w:rsid w:val="001350BB"/>
    <w:rsid w:val="00136D22"/>
    <w:rsid w:val="0013733D"/>
    <w:rsid w:val="00141C47"/>
    <w:rsid w:val="00143537"/>
    <w:rsid w:val="00150DBF"/>
    <w:rsid w:val="00150FED"/>
    <w:rsid w:val="00161E69"/>
    <w:rsid w:val="00165240"/>
    <w:rsid w:val="00177642"/>
    <w:rsid w:val="00177898"/>
    <w:rsid w:val="001864D7"/>
    <w:rsid w:val="00193728"/>
    <w:rsid w:val="001978A9"/>
    <w:rsid w:val="001A220F"/>
    <w:rsid w:val="001B0EB0"/>
    <w:rsid w:val="001C39C4"/>
    <w:rsid w:val="001C3B37"/>
    <w:rsid w:val="001C5DCB"/>
    <w:rsid w:val="001D185A"/>
    <w:rsid w:val="001D1B14"/>
    <w:rsid w:val="001E4D48"/>
    <w:rsid w:val="001E71EC"/>
    <w:rsid w:val="001F43DB"/>
    <w:rsid w:val="001F799E"/>
    <w:rsid w:val="00200F40"/>
    <w:rsid w:val="00204EBD"/>
    <w:rsid w:val="00212D05"/>
    <w:rsid w:val="0021430B"/>
    <w:rsid w:val="0021644A"/>
    <w:rsid w:val="0023406A"/>
    <w:rsid w:val="002370AF"/>
    <w:rsid w:val="00241E2A"/>
    <w:rsid w:val="00244904"/>
    <w:rsid w:val="002449FC"/>
    <w:rsid w:val="0024659E"/>
    <w:rsid w:val="00255735"/>
    <w:rsid w:val="00257276"/>
    <w:rsid w:val="00261E33"/>
    <w:rsid w:val="00272AE7"/>
    <w:rsid w:val="00276175"/>
    <w:rsid w:val="0028794A"/>
    <w:rsid w:val="002908F9"/>
    <w:rsid w:val="00295AB4"/>
    <w:rsid w:val="002A7E4E"/>
    <w:rsid w:val="002C09F2"/>
    <w:rsid w:val="002C5883"/>
    <w:rsid w:val="002F341B"/>
    <w:rsid w:val="00302F82"/>
    <w:rsid w:val="00312884"/>
    <w:rsid w:val="00316D60"/>
    <w:rsid w:val="00317F5C"/>
    <w:rsid w:val="00325165"/>
    <w:rsid w:val="0033243A"/>
    <w:rsid w:val="00333A3F"/>
    <w:rsid w:val="00336E59"/>
    <w:rsid w:val="003478B6"/>
    <w:rsid w:val="00347F34"/>
    <w:rsid w:val="00351358"/>
    <w:rsid w:val="003524D0"/>
    <w:rsid w:val="003529DB"/>
    <w:rsid w:val="0035461B"/>
    <w:rsid w:val="00357201"/>
    <w:rsid w:val="003662FD"/>
    <w:rsid w:val="0037266B"/>
    <w:rsid w:val="00384001"/>
    <w:rsid w:val="00394DE7"/>
    <w:rsid w:val="003A65CF"/>
    <w:rsid w:val="003B244E"/>
    <w:rsid w:val="003B3980"/>
    <w:rsid w:val="003C0746"/>
    <w:rsid w:val="003C4F9F"/>
    <w:rsid w:val="003C6889"/>
    <w:rsid w:val="003E4794"/>
    <w:rsid w:val="003F7169"/>
    <w:rsid w:val="004029BF"/>
    <w:rsid w:val="00405EA1"/>
    <w:rsid w:val="00407633"/>
    <w:rsid w:val="00416BE7"/>
    <w:rsid w:val="00423F64"/>
    <w:rsid w:val="00430662"/>
    <w:rsid w:val="00435CC3"/>
    <w:rsid w:val="0043611E"/>
    <w:rsid w:val="004372FA"/>
    <w:rsid w:val="00445576"/>
    <w:rsid w:val="00452DEA"/>
    <w:rsid w:val="00455C88"/>
    <w:rsid w:val="004607C6"/>
    <w:rsid w:val="0046083E"/>
    <w:rsid w:val="00463383"/>
    <w:rsid w:val="004660EE"/>
    <w:rsid w:val="0048332D"/>
    <w:rsid w:val="00486476"/>
    <w:rsid w:val="004A3442"/>
    <w:rsid w:val="004A5052"/>
    <w:rsid w:val="004A6EA6"/>
    <w:rsid w:val="004B5B67"/>
    <w:rsid w:val="004D27AA"/>
    <w:rsid w:val="004D5212"/>
    <w:rsid w:val="004E2070"/>
    <w:rsid w:val="004E2239"/>
    <w:rsid w:val="004E7119"/>
    <w:rsid w:val="004F3D35"/>
    <w:rsid w:val="004F7A8D"/>
    <w:rsid w:val="004F7DF6"/>
    <w:rsid w:val="00503DAE"/>
    <w:rsid w:val="005046C9"/>
    <w:rsid w:val="005173F5"/>
    <w:rsid w:val="00517493"/>
    <w:rsid w:val="00517A98"/>
    <w:rsid w:val="005274EC"/>
    <w:rsid w:val="00530AAD"/>
    <w:rsid w:val="00530C42"/>
    <w:rsid w:val="00533553"/>
    <w:rsid w:val="0054028F"/>
    <w:rsid w:val="00541100"/>
    <w:rsid w:val="00541F4F"/>
    <w:rsid w:val="005450EA"/>
    <w:rsid w:val="00554049"/>
    <w:rsid w:val="00554896"/>
    <w:rsid w:val="00557DB0"/>
    <w:rsid w:val="0056197C"/>
    <w:rsid w:val="005619CA"/>
    <w:rsid w:val="005675D0"/>
    <w:rsid w:val="00575B10"/>
    <w:rsid w:val="005771DF"/>
    <w:rsid w:val="00585069"/>
    <w:rsid w:val="00587920"/>
    <w:rsid w:val="00595568"/>
    <w:rsid w:val="00595795"/>
    <w:rsid w:val="00596F05"/>
    <w:rsid w:val="005B01CB"/>
    <w:rsid w:val="005B2344"/>
    <w:rsid w:val="005B3145"/>
    <w:rsid w:val="005B544C"/>
    <w:rsid w:val="005B7B3C"/>
    <w:rsid w:val="005C47ED"/>
    <w:rsid w:val="005C63DD"/>
    <w:rsid w:val="005D177F"/>
    <w:rsid w:val="005D6450"/>
    <w:rsid w:val="005E1D45"/>
    <w:rsid w:val="005E5BB3"/>
    <w:rsid w:val="005F4F00"/>
    <w:rsid w:val="005F505E"/>
    <w:rsid w:val="005F635E"/>
    <w:rsid w:val="00605179"/>
    <w:rsid w:val="00606E9B"/>
    <w:rsid w:val="006070BE"/>
    <w:rsid w:val="0061270A"/>
    <w:rsid w:val="00616ABF"/>
    <w:rsid w:val="0061751D"/>
    <w:rsid w:val="00617E7A"/>
    <w:rsid w:val="006220BF"/>
    <w:rsid w:val="006308D8"/>
    <w:rsid w:val="00631927"/>
    <w:rsid w:val="006410E2"/>
    <w:rsid w:val="00643A80"/>
    <w:rsid w:val="00643A94"/>
    <w:rsid w:val="00650B2F"/>
    <w:rsid w:val="0065462F"/>
    <w:rsid w:val="00657DA6"/>
    <w:rsid w:val="0066642D"/>
    <w:rsid w:val="00666ACA"/>
    <w:rsid w:val="006741CD"/>
    <w:rsid w:val="00676FDB"/>
    <w:rsid w:val="00681D21"/>
    <w:rsid w:val="00683397"/>
    <w:rsid w:val="006853DE"/>
    <w:rsid w:val="006877F0"/>
    <w:rsid w:val="006903E6"/>
    <w:rsid w:val="006A4004"/>
    <w:rsid w:val="006B076C"/>
    <w:rsid w:val="006B37F7"/>
    <w:rsid w:val="006C1510"/>
    <w:rsid w:val="006D6CC5"/>
    <w:rsid w:val="006E0AF6"/>
    <w:rsid w:val="006E4133"/>
    <w:rsid w:val="006E4E57"/>
    <w:rsid w:val="006E70C5"/>
    <w:rsid w:val="006F02C2"/>
    <w:rsid w:val="006F3854"/>
    <w:rsid w:val="006F5FDB"/>
    <w:rsid w:val="0070723C"/>
    <w:rsid w:val="00707B11"/>
    <w:rsid w:val="0071314D"/>
    <w:rsid w:val="00730313"/>
    <w:rsid w:val="00731C85"/>
    <w:rsid w:val="007334AD"/>
    <w:rsid w:val="007347D7"/>
    <w:rsid w:val="007351AA"/>
    <w:rsid w:val="007424A1"/>
    <w:rsid w:val="00744147"/>
    <w:rsid w:val="00756C3B"/>
    <w:rsid w:val="00757A79"/>
    <w:rsid w:val="00767097"/>
    <w:rsid w:val="00781092"/>
    <w:rsid w:val="007834BF"/>
    <w:rsid w:val="00791565"/>
    <w:rsid w:val="007A0AB5"/>
    <w:rsid w:val="007B0FD1"/>
    <w:rsid w:val="007B505B"/>
    <w:rsid w:val="007C2960"/>
    <w:rsid w:val="007C33CD"/>
    <w:rsid w:val="007C5553"/>
    <w:rsid w:val="007D03C5"/>
    <w:rsid w:val="007D6785"/>
    <w:rsid w:val="007E280F"/>
    <w:rsid w:val="007F160F"/>
    <w:rsid w:val="007F303E"/>
    <w:rsid w:val="007F32F3"/>
    <w:rsid w:val="008019EA"/>
    <w:rsid w:val="00804DCC"/>
    <w:rsid w:val="00806994"/>
    <w:rsid w:val="008072C1"/>
    <w:rsid w:val="00820DE4"/>
    <w:rsid w:val="00823801"/>
    <w:rsid w:val="0083297F"/>
    <w:rsid w:val="00833E64"/>
    <w:rsid w:val="00840DCA"/>
    <w:rsid w:val="0084228E"/>
    <w:rsid w:val="00842C7C"/>
    <w:rsid w:val="00845A6D"/>
    <w:rsid w:val="00852A63"/>
    <w:rsid w:val="00852CDA"/>
    <w:rsid w:val="00857380"/>
    <w:rsid w:val="00860366"/>
    <w:rsid w:val="008609D0"/>
    <w:rsid w:val="00861F5D"/>
    <w:rsid w:val="0086430F"/>
    <w:rsid w:val="0086433C"/>
    <w:rsid w:val="00864C0D"/>
    <w:rsid w:val="00866604"/>
    <w:rsid w:val="008724E5"/>
    <w:rsid w:val="00875EFB"/>
    <w:rsid w:val="00876FF3"/>
    <w:rsid w:val="0089444D"/>
    <w:rsid w:val="008B054C"/>
    <w:rsid w:val="008B05F8"/>
    <w:rsid w:val="008B0F2C"/>
    <w:rsid w:val="008C0A78"/>
    <w:rsid w:val="008C2CD9"/>
    <w:rsid w:val="008C2F64"/>
    <w:rsid w:val="008C603D"/>
    <w:rsid w:val="008C64F9"/>
    <w:rsid w:val="008D01A7"/>
    <w:rsid w:val="008D6C15"/>
    <w:rsid w:val="008E4679"/>
    <w:rsid w:val="008E7101"/>
    <w:rsid w:val="00904A51"/>
    <w:rsid w:val="00907955"/>
    <w:rsid w:val="009153EE"/>
    <w:rsid w:val="009170CA"/>
    <w:rsid w:val="0092480E"/>
    <w:rsid w:val="009321DF"/>
    <w:rsid w:val="00935CC4"/>
    <w:rsid w:val="00936DF1"/>
    <w:rsid w:val="00940760"/>
    <w:rsid w:val="00943A9F"/>
    <w:rsid w:val="009516ED"/>
    <w:rsid w:val="00956832"/>
    <w:rsid w:val="00956F81"/>
    <w:rsid w:val="00973D89"/>
    <w:rsid w:val="00974508"/>
    <w:rsid w:val="00976AD3"/>
    <w:rsid w:val="00981E11"/>
    <w:rsid w:val="00982DB2"/>
    <w:rsid w:val="00987A43"/>
    <w:rsid w:val="009A16E9"/>
    <w:rsid w:val="009A462A"/>
    <w:rsid w:val="009B18D0"/>
    <w:rsid w:val="009B4FF5"/>
    <w:rsid w:val="009C0DBA"/>
    <w:rsid w:val="009C37A1"/>
    <w:rsid w:val="009C380F"/>
    <w:rsid w:val="009E095C"/>
    <w:rsid w:val="009E3128"/>
    <w:rsid w:val="009E73AC"/>
    <w:rsid w:val="009F2F6E"/>
    <w:rsid w:val="009F34DD"/>
    <w:rsid w:val="00A00B63"/>
    <w:rsid w:val="00A011F7"/>
    <w:rsid w:val="00A01EF9"/>
    <w:rsid w:val="00A0231D"/>
    <w:rsid w:val="00A033E1"/>
    <w:rsid w:val="00A135AF"/>
    <w:rsid w:val="00A13DB9"/>
    <w:rsid w:val="00A21E84"/>
    <w:rsid w:val="00A30AAA"/>
    <w:rsid w:val="00A32560"/>
    <w:rsid w:val="00A33434"/>
    <w:rsid w:val="00A365A9"/>
    <w:rsid w:val="00A46190"/>
    <w:rsid w:val="00A51ED0"/>
    <w:rsid w:val="00A702D0"/>
    <w:rsid w:val="00A71D30"/>
    <w:rsid w:val="00A74C91"/>
    <w:rsid w:val="00A809F9"/>
    <w:rsid w:val="00AA6F87"/>
    <w:rsid w:val="00AB1FD1"/>
    <w:rsid w:val="00AD083E"/>
    <w:rsid w:val="00AD35B3"/>
    <w:rsid w:val="00AD4791"/>
    <w:rsid w:val="00AE27A5"/>
    <w:rsid w:val="00AE36B2"/>
    <w:rsid w:val="00AF68FD"/>
    <w:rsid w:val="00B019F2"/>
    <w:rsid w:val="00B022A6"/>
    <w:rsid w:val="00B063A8"/>
    <w:rsid w:val="00B2589B"/>
    <w:rsid w:val="00B26817"/>
    <w:rsid w:val="00B26E7B"/>
    <w:rsid w:val="00B47D32"/>
    <w:rsid w:val="00B52625"/>
    <w:rsid w:val="00B634A1"/>
    <w:rsid w:val="00B63527"/>
    <w:rsid w:val="00B76823"/>
    <w:rsid w:val="00B7789A"/>
    <w:rsid w:val="00B77AC8"/>
    <w:rsid w:val="00B77BC3"/>
    <w:rsid w:val="00B8016B"/>
    <w:rsid w:val="00B83E97"/>
    <w:rsid w:val="00B86103"/>
    <w:rsid w:val="00B9581F"/>
    <w:rsid w:val="00B97D7D"/>
    <w:rsid w:val="00BA2A7A"/>
    <w:rsid w:val="00BA7EA5"/>
    <w:rsid w:val="00BB1A55"/>
    <w:rsid w:val="00BB2E1A"/>
    <w:rsid w:val="00BC1519"/>
    <w:rsid w:val="00BC16A3"/>
    <w:rsid w:val="00BC4986"/>
    <w:rsid w:val="00BD0BBB"/>
    <w:rsid w:val="00BD3D1E"/>
    <w:rsid w:val="00C0592C"/>
    <w:rsid w:val="00C07E06"/>
    <w:rsid w:val="00C26485"/>
    <w:rsid w:val="00C327D9"/>
    <w:rsid w:val="00C33115"/>
    <w:rsid w:val="00C36114"/>
    <w:rsid w:val="00C42D62"/>
    <w:rsid w:val="00C432F4"/>
    <w:rsid w:val="00C53D93"/>
    <w:rsid w:val="00C81019"/>
    <w:rsid w:val="00C82D3B"/>
    <w:rsid w:val="00C833FF"/>
    <w:rsid w:val="00C861CC"/>
    <w:rsid w:val="00C90471"/>
    <w:rsid w:val="00C91480"/>
    <w:rsid w:val="00CA145F"/>
    <w:rsid w:val="00CA2F08"/>
    <w:rsid w:val="00CB4546"/>
    <w:rsid w:val="00CB4FD4"/>
    <w:rsid w:val="00CC0890"/>
    <w:rsid w:val="00CC2ADC"/>
    <w:rsid w:val="00CC623C"/>
    <w:rsid w:val="00CD18A9"/>
    <w:rsid w:val="00CD5313"/>
    <w:rsid w:val="00CE2C65"/>
    <w:rsid w:val="00CF13D7"/>
    <w:rsid w:val="00D01AD4"/>
    <w:rsid w:val="00D0209E"/>
    <w:rsid w:val="00D12684"/>
    <w:rsid w:val="00D235FA"/>
    <w:rsid w:val="00D27A70"/>
    <w:rsid w:val="00D42A73"/>
    <w:rsid w:val="00D44284"/>
    <w:rsid w:val="00D44D96"/>
    <w:rsid w:val="00D61B9E"/>
    <w:rsid w:val="00D63039"/>
    <w:rsid w:val="00D6499B"/>
    <w:rsid w:val="00D64BFB"/>
    <w:rsid w:val="00D7414B"/>
    <w:rsid w:val="00D7712E"/>
    <w:rsid w:val="00D815C2"/>
    <w:rsid w:val="00D83209"/>
    <w:rsid w:val="00D92030"/>
    <w:rsid w:val="00D92F3D"/>
    <w:rsid w:val="00D9438D"/>
    <w:rsid w:val="00DA4319"/>
    <w:rsid w:val="00DA5C54"/>
    <w:rsid w:val="00DA710F"/>
    <w:rsid w:val="00DB4BE9"/>
    <w:rsid w:val="00DB593D"/>
    <w:rsid w:val="00DB71A5"/>
    <w:rsid w:val="00DC2CD8"/>
    <w:rsid w:val="00DC4324"/>
    <w:rsid w:val="00DC77F2"/>
    <w:rsid w:val="00DD2483"/>
    <w:rsid w:val="00DF67D2"/>
    <w:rsid w:val="00E10CFC"/>
    <w:rsid w:val="00E13BF4"/>
    <w:rsid w:val="00E148D5"/>
    <w:rsid w:val="00E23216"/>
    <w:rsid w:val="00E343C6"/>
    <w:rsid w:val="00E37AB0"/>
    <w:rsid w:val="00E4397C"/>
    <w:rsid w:val="00E5127D"/>
    <w:rsid w:val="00E5363F"/>
    <w:rsid w:val="00E65605"/>
    <w:rsid w:val="00E67DCD"/>
    <w:rsid w:val="00E731A9"/>
    <w:rsid w:val="00E7377A"/>
    <w:rsid w:val="00E73BCE"/>
    <w:rsid w:val="00E74A10"/>
    <w:rsid w:val="00E80090"/>
    <w:rsid w:val="00E81D0A"/>
    <w:rsid w:val="00E8409C"/>
    <w:rsid w:val="00E872FE"/>
    <w:rsid w:val="00EA5EAF"/>
    <w:rsid w:val="00EB003F"/>
    <w:rsid w:val="00EC1DAA"/>
    <w:rsid w:val="00EC4998"/>
    <w:rsid w:val="00ED0412"/>
    <w:rsid w:val="00EE1BCC"/>
    <w:rsid w:val="00EE5A82"/>
    <w:rsid w:val="00EF1F5E"/>
    <w:rsid w:val="00EF54F8"/>
    <w:rsid w:val="00F07C74"/>
    <w:rsid w:val="00F12636"/>
    <w:rsid w:val="00F15E70"/>
    <w:rsid w:val="00F22991"/>
    <w:rsid w:val="00F23083"/>
    <w:rsid w:val="00F23472"/>
    <w:rsid w:val="00F31D84"/>
    <w:rsid w:val="00F362AB"/>
    <w:rsid w:val="00F46A2B"/>
    <w:rsid w:val="00F47252"/>
    <w:rsid w:val="00F51B6B"/>
    <w:rsid w:val="00F527BF"/>
    <w:rsid w:val="00F57829"/>
    <w:rsid w:val="00F579E2"/>
    <w:rsid w:val="00F65D9E"/>
    <w:rsid w:val="00F73B4D"/>
    <w:rsid w:val="00F86954"/>
    <w:rsid w:val="00FA209B"/>
    <w:rsid w:val="00FA3446"/>
    <w:rsid w:val="00FB14F1"/>
    <w:rsid w:val="00FB376B"/>
    <w:rsid w:val="00FB3FB6"/>
    <w:rsid w:val="00FB68B8"/>
    <w:rsid w:val="00FB7F65"/>
    <w:rsid w:val="00FC747D"/>
    <w:rsid w:val="00FD0588"/>
    <w:rsid w:val="00FD0A74"/>
    <w:rsid w:val="00FD1683"/>
    <w:rsid w:val="00FD297D"/>
    <w:rsid w:val="00FD4A63"/>
    <w:rsid w:val="00FD5F91"/>
    <w:rsid w:val="00FD6764"/>
    <w:rsid w:val="00FE0EF7"/>
    <w:rsid w:val="00FE2C1E"/>
    <w:rsid w:val="00FE6FEB"/>
    <w:rsid w:val="00FF24EA"/>
    <w:rsid w:val="00FF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44BCA"/>
  <w15:docId w15:val="{16FBB8DD-C111-4053-ADA0-82B1D771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link w:val="HeaderChar"/>
    <w:uiPriority w:val="99"/>
    <w:rsid w:val="000B7DA8"/>
    <w:pPr>
      <w:tabs>
        <w:tab w:val="center" w:pos="4320"/>
        <w:tab w:val="right" w:pos="8640"/>
      </w:tabs>
      <w:spacing w:after="480"/>
    </w:pPr>
  </w:style>
  <w:style w:type="paragraph" w:styleId="Footer">
    <w:name w:val="footer"/>
    <w:basedOn w:val="Normal"/>
    <w:link w:val="FooterChar"/>
    <w:uiPriority w:val="99"/>
    <w:rsid w:val="00CF13D7"/>
    <w:pPr>
      <w:tabs>
        <w:tab w:val="center" w:pos="4320"/>
        <w:tab w:val="right" w:pos="8640"/>
      </w:tabs>
    </w:pPr>
  </w:style>
  <w:style w:type="character" w:styleId="PageNumber">
    <w:name w:val="page number"/>
    <w:basedOn w:val="DefaultParagraphFont"/>
    <w:rsid w:val="000B7DA8"/>
  </w:style>
  <w:style w:type="character" w:styleId="Hyperlink">
    <w:name w:val="Hyperlink"/>
    <w:basedOn w:val="DefaultParagraphFont"/>
    <w:rsid w:val="001A220F"/>
    <w:rPr>
      <w:color w:val="0000FF" w:themeColor="hyperlink"/>
      <w:u w:val="single"/>
    </w:rPr>
  </w:style>
  <w:style w:type="paragraph" w:styleId="ListParagraph">
    <w:name w:val="List Paragraph"/>
    <w:basedOn w:val="Normal"/>
    <w:uiPriority w:val="34"/>
    <w:qFormat/>
    <w:rsid w:val="00F46A2B"/>
    <w:pPr>
      <w:ind w:left="720"/>
      <w:contextualSpacing/>
    </w:pPr>
  </w:style>
  <w:style w:type="paragraph" w:styleId="ListNumber">
    <w:name w:val="List Number"/>
    <w:basedOn w:val="Normal"/>
    <w:uiPriority w:val="12"/>
    <w:qFormat/>
    <w:rsid w:val="00A033E1"/>
    <w:pPr>
      <w:numPr>
        <w:numId w:val="12"/>
      </w:numPr>
      <w:spacing w:after="200" w:line="276" w:lineRule="auto"/>
    </w:pPr>
    <w:rPr>
      <w:rFonts w:asciiTheme="minorHAnsi" w:hAnsiTheme="minorHAnsi"/>
      <w:b/>
    </w:rPr>
  </w:style>
  <w:style w:type="paragraph" w:styleId="ListNumber2">
    <w:name w:val="List Number 2"/>
    <w:basedOn w:val="Normal"/>
    <w:uiPriority w:val="12"/>
    <w:unhideWhenUsed/>
    <w:qFormat/>
    <w:rsid w:val="00A033E1"/>
    <w:pPr>
      <w:numPr>
        <w:ilvl w:val="1"/>
        <w:numId w:val="12"/>
      </w:numPr>
      <w:spacing w:before="40" w:after="120" w:line="276" w:lineRule="auto"/>
    </w:pPr>
    <w:rPr>
      <w:rFonts w:asciiTheme="minorHAnsi" w:hAnsiTheme="minorHAnsi"/>
    </w:rPr>
  </w:style>
  <w:style w:type="paragraph" w:customStyle="1" w:styleId="Default">
    <w:name w:val="Default"/>
    <w:rsid w:val="00A033E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B2589B"/>
    <w:rPr>
      <w:sz w:val="24"/>
      <w:szCs w:val="24"/>
    </w:rPr>
  </w:style>
  <w:style w:type="character" w:customStyle="1" w:styleId="HeaderChar">
    <w:name w:val="Header Char"/>
    <w:basedOn w:val="DefaultParagraphFont"/>
    <w:link w:val="Header"/>
    <w:uiPriority w:val="99"/>
    <w:rsid w:val="00B2589B"/>
    <w:rPr>
      <w:sz w:val="24"/>
      <w:szCs w:val="24"/>
    </w:rPr>
  </w:style>
  <w:style w:type="paragraph" w:styleId="Revision">
    <w:name w:val="Revision"/>
    <w:hidden/>
    <w:uiPriority w:val="99"/>
    <w:semiHidden/>
    <w:rsid w:val="002908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1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Thank%20you%20for%20large%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ACE81-4D60-4F25-A241-5C14E6A3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Thank you for large order</Template>
  <TotalTime>0</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Lori LaPointe</cp:lastModifiedBy>
  <cp:revision>2</cp:revision>
  <cp:lastPrinted>2020-08-20T17:48:00Z</cp:lastPrinted>
  <dcterms:created xsi:type="dcterms:W3CDTF">2021-05-11T01:29:00Z</dcterms:created>
  <dcterms:modified xsi:type="dcterms:W3CDTF">2021-05-11T01:29:00Z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TC010176681033</vt:lpwstr>
  </property>
</Properties>
</file>