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B90B" w14:textId="77777777" w:rsidR="009E0118" w:rsidRDefault="004172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69B3DD" wp14:editId="3F25E918">
                <wp:simplePos x="0" y="0"/>
                <wp:positionH relativeFrom="margin">
                  <wp:align>right</wp:align>
                </wp:positionH>
                <wp:positionV relativeFrom="paragraph">
                  <wp:posOffset>1247775</wp:posOffset>
                </wp:positionV>
                <wp:extent cx="6800850" cy="784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84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8EF0" w14:textId="77777777" w:rsidR="00B23084" w:rsidRDefault="00B23084"/>
                          <w:p w14:paraId="3F274995" w14:textId="77777777" w:rsidR="00B23084" w:rsidRDefault="00B23084"/>
                          <w:p w14:paraId="613E9C0A" w14:textId="77777777" w:rsidR="00B23084" w:rsidRPr="000D7E49" w:rsidRDefault="00B23084" w:rsidP="00B23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Call to Orde</w:t>
                            </w:r>
                            <w:r w:rsidRPr="000D7E49">
                              <w:rPr>
                                <w:b/>
                              </w:rPr>
                              <w:t>r</w:t>
                            </w:r>
                          </w:p>
                          <w:p w14:paraId="39F50D57" w14:textId="77777777" w:rsidR="0041723B" w:rsidRPr="00F359C7" w:rsidRDefault="0041723B" w:rsidP="0041723B">
                            <w:pPr>
                              <w:pStyle w:val="ListParagraph"/>
                              <w:ind w:left="1080"/>
                            </w:pPr>
                          </w:p>
                          <w:p w14:paraId="090D970E" w14:textId="77777777" w:rsidR="00B23084" w:rsidRPr="000D7E49" w:rsidRDefault="00B23084" w:rsidP="00B23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Pledge of Allegiance</w:t>
                            </w:r>
                          </w:p>
                          <w:p w14:paraId="69689C65" w14:textId="77777777" w:rsidR="0041723B" w:rsidRPr="000D7E49" w:rsidRDefault="0041723B" w:rsidP="0041723B">
                            <w:pPr>
                              <w:pStyle w:val="ListParagraph"/>
                              <w:ind w:left="108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D44C440" w14:textId="77777777" w:rsidR="0041723B" w:rsidRPr="000D7E49" w:rsidRDefault="00B23084" w:rsidP="004172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Roll Call</w:t>
                            </w:r>
                          </w:p>
                          <w:p w14:paraId="0229CB3B" w14:textId="77777777" w:rsidR="007C2AAA" w:rsidRPr="000D7E49" w:rsidRDefault="007C2AAA" w:rsidP="007C2AAA">
                            <w:pPr>
                              <w:pStyle w:val="ListParagraph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8665334" w14:textId="77777777" w:rsidR="00B23084" w:rsidRDefault="00B23084" w:rsidP="00B23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Public Participation</w:t>
                            </w:r>
                            <w:r w:rsidR="0041723B" w:rsidRPr="000D7E49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2892B149" w14:textId="77777777" w:rsidR="005424E4" w:rsidRPr="005424E4" w:rsidRDefault="005424E4" w:rsidP="005424E4">
                            <w:pPr>
                              <w:pStyle w:val="ListParagraph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18CB31C" w14:textId="77777777" w:rsidR="00CB49A6" w:rsidRPr="000D7E49" w:rsidRDefault="00CB49A6" w:rsidP="00CB49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General Business</w:t>
                            </w:r>
                            <w:r w:rsidR="0041723B" w:rsidRPr="000D7E49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7DC0145B" w14:textId="207B349E" w:rsidR="00B26AA9" w:rsidRDefault="00B26AA9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Approval of </w:t>
                            </w:r>
                            <w:r w:rsidR="009D4407">
                              <w:t>Ju</w:t>
                            </w:r>
                            <w:r w:rsidR="00AA3E83">
                              <w:t>ly 11</w:t>
                            </w:r>
                            <w:r>
                              <w:t xml:space="preserve"> Council </w:t>
                            </w:r>
                            <w:r w:rsidR="00A35947">
                              <w:t>Minutes</w:t>
                            </w:r>
                          </w:p>
                          <w:p w14:paraId="7F6BD955" w14:textId="13A2B581" w:rsidR="00AA3E83" w:rsidRDefault="00AA3E83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Second Reading of Cemetery Levy </w:t>
                            </w:r>
                          </w:p>
                          <w:p w14:paraId="233D46F4" w14:textId="00F321E5" w:rsidR="00F2759F" w:rsidRDefault="00F2759F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Discussion of Vacant Buildings Ordinance</w:t>
                            </w:r>
                          </w:p>
                          <w:p w14:paraId="4AB89283" w14:textId="551D1763" w:rsidR="00AA3E83" w:rsidRDefault="00F2759F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Report from Greg Wilson</w:t>
                            </w:r>
                          </w:p>
                          <w:p w14:paraId="5EDD2342" w14:textId="06936059" w:rsidR="00A73B53" w:rsidRDefault="00AA3E83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Report </w:t>
                            </w:r>
                            <w:r w:rsidR="00A73B53">
                              <w:t>from Doug McDonald</w:t>
                            </w:r>
                          </w:p>
                          <w:p w14:paraId="32F92DCA" w14:textId="77777777" w:rsidR="00531453" w:rsidRDefault="00531453" w:rsidP="00531453">
                            <w:pPr>
                              <w:pStyle w:val="ListParagraph"/>
                              <w:ind w:left="1440"/>
                            </w:pPr>
                          </w:p>
                          <w:p w14:paraId="1C5E771A" w14:textId="77777777" w:rsidR="0041723B" w:rsidRPr="006370DC" w:rsidRDefault="006370DC" w:rsidP="006370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6370DC"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="0041723B" w:rsidRPr="006370DC">
                              <w:rPr>
                                <w:b/>
                                <w:u w:val="single"/>
                              </w:rPr>
                              <w:t>taff Reports:</w:t>
                            </w:r>
                          </w:p>
                          <w:p w14:paraId="6F0BD651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Fire Chief</w:t>
                            </w:r>
                          </w:p>
                          <w:p w14:paraId="3429D245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Police Chief</w:t>
                            </w:r>
                          </w:p>
                          <w:p w14:paraId="437469D2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Fiscal Officer</w:t>
                            </w:r>
                          </w:p>
                          <w:p w14:paraId="640C8570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Solicitor</w:t>
                            </w:r>
                          </w:p>
                          <w:p w14:paraId="4F6805F5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Administrator</w:t>
                            </w:r>
                          </w:p>
                          <w:p w14:paraId="64B973E6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 xml:space="preserve">Mayor </w:t>
                            </w:r>
                          </w:p>
                          <w:p w14:paraId="39A02DF9" w14:textId="77777777" w:rsidR="00B26AA9" w:rsidRDefault="00B26AA9" w:rsidP="00B26AA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Council</w:t>
                            </w:r>
                          </w:p>
                          <w:p w14:paraId="5110871E" w14:textId="77777777" w:rsidR="00B26AA9" w:rsidRDefault="00B26AA9" w:rsidP="00B26AA9">
                            <w:pPr>
                              <w:pStyle w:val="ListParagraph"/>
                              <w:ind w:left="1440"/>
                            </w:pPr>
                          </w:p>
                          <w:p w14:paraId="021C65B1" w14:textId="2CE7687F" w:rsidR="00B26AA9" w:rsidRDefault="00B26AA9" w:rsidP="009901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B26AA9">
                              <w:t>Executive Session pursuant to Ohio Revised Code Section 121.22(G)</w:t>
                            </w:r>
                            <w:r w:rsidR="00F3247B">
                              <w:t xml:space="preserve"> </w:t>
                            </w:r>
                            <w:r w:rsidRPr="00B26AA9">
                              <w:t>(</w:t>
                            </w:r>
                            <w:r w:rsidR="00F3247B">
                              <w:t>2</w:t>
                            </w:r>
                            <w:r w:rsidRPr="00B26AA9">
                              <w:t>) of the Ohio Revised Code</w:t>
                            </w:r>
                            <w:r w:rsidR="00AA3E83">
                              <w:t xml:space="preserve"> t</w:t>
                            </w:r>
                            <w:r w:rsidR="0099014E" w:rsidRPr="0099014E">
                              <w:t>o consider the employment</w:t>
                            </w:r>
                            <w:r w:rsidR="00F3247B">
                              <w:t xml:space="preserve"> and/</w:t>
                            </w:r>
                            <w:r w:rsidR="0099014E" w:rsidRPr="0099014E">
                              <w:t>or compensation o</w:t>
                            </w:r>
                            <w:r w:rsidR="0099014E">
                              <w:t>f a public employee</w:t>
                            </w:r>
                            <w:r w:rsidR="00D6194E">
                              <w:t xml:space="preserve"> and </w:t>
                            </w:r>
                            <w:r w:rsidR="00D6194E" w:rsidRPr="00B26AA9">
                              <w:t>Ohio Revised Code Section 121.22(G)</w:t>
                            </w:r>
                            <w:r w:rsidR="00D6194E">
                              <w:t xml:space="preserve"> </w:t>
                            </w:r>
                            <w:r w:rsidR="00D6194E" w:rsidRPr="00B26AA9">
                              <w:t>(</w:t>
                            </w:r>
                            <w:r w:rsidR="00D6194E">
                              <w:t>3</w:t>
                            </w:r>
                            <w:r w:rsidR="00D6194E" w:rsidRPr="00B26AA9">
                              <w:t>)</w:t>
                            </w:r>
                            <w:r w:rsidR="00D6194E">
                              <w:t xml:space="preserve"> </w:t>
                            </w:r>
                            <w:r w:rsidR="00D6194E" w:rsidRPr="00D6194E">
                              <w:t>Conferences with an attorney for the public body concerning disputes involving the public body that are the subject of pending or imminent court action</w:t>
                            </w:r>
                          </w:p>
                          <w:p w14:paraId="1675D7F9" w14:textId="77777777" w:rsidR="0002450F" w:rsidRDefault="0002450F" w:rsidP="0002450F">
                            <w:pPr>
                              <w:pStyle w:val="ListParagraph"/>
                              <w:ind w:left="1440"/>
                            </w:pPr>
                          </w:p>
                          <w:p w14:paraId="41EB266E" w14:textId="1EBB9AC7" w:rsidR="0041723B" w:rsidRPr="000D7E49" w:rsidRDefault="00750462" w:rsidP="004172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D7E49">
                              <w:t xml:space="preserve">Next Regularly Scheduled Council Meeting: </w:t>
                            </w:r>
                            <w:r w:rsidR="00F3247B">
                              <w:t xml:space="preserve">August </w:t>
                            </w:r>
                            <w:r w:rsidR="00AA3E83">
                              <w:t>8</w:t>
                            </w:r>
                            <w:r w:rsidR="00F3247B">
                              <w:t xml:space="preserve"> </w:t>
                            </w:r>
                            <w:r w:rsidR="00E94744">
                              <w:t>at</w:t>
                            </w:r>
                            <w:r w:rsidRPr="000D7E49">
                              <w:t xml:space="preserve"> 6:30 PM</w:t>
                            </w:r>
                          </w:p>
                          <w:p w14:paraId="752E1290" w14:textId="77777777" w:rsidR="00750462" w:rsidRPr="000D7E49" w:rsidRDefault="00750462" w:rsidP="004172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D7E49">
                              <w:t>Adjournment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9B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4.3pt;margin-top:98.25pt;width:535.5pt;height:61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FVEQIAACAEAAAOAAAAZHJzL2Uyb0RvYy54bWysU9tu2zAMfR+wfxD0vtgJkjQ14hRdugwD&#10;ugvQ7QNkWY6FyaJGKbG7rx8lp2nQbS/D9CCIInVEHh6ub4bOsKNCr8GWfDrJOVNWQq3tvuTfvu7e&#10;rDjzQdhaGLCq5I/K85vN61fr3hVqBi2YWiEjEOuL3pW8DcEVWeZlqzrhJ+CUJWcD2IlAJu6zGkVP&#10;6J3JZnm+zHrA2iFI5T3d3o1Ovkn4TaNk+Nw0XgVmSk65hbRj2qu4Z5u1KPYoXKvlKQ3xD1l0Qlv6&#10;9Ax1J4JgB9S/QXVaInhowkRCl0HTaKlSDVTNNH9RzUMrnEq1EDnenWny/w9Wfjo+uC/IwvAWBmpg&#10;KsK7e5DfPbOwbYXdq1tE6Fslavp4GinLeueL09NItS98BKn6j1BTk8UhQAIaGuwiK1QnI3RqwOOZ&#10;dDUEJulyucrz1YJcknxXq/lqmae2ZKJ4eu7Qh/cKOhYPJUfqaoIXx3sfYjqieAqJv3kwut5pY5KB&#10;+2prkB0FKWCXVqrgRZixrC/59WK2GBn4K0Se1p8gOh1IykZ3JaeSaI3iiry9s3USWhDajGdK2dgT&#10;kZG7kcUwVAMFRkIrqB+JUoRRsjRidGgBf3LWk1xL7n8cBCrOzAdLbbmezudR38mYL65mZOClp7r0&#10;CCsJquSBs/G4DWkmImEWbql9jU7EPmdyypVkmPg+jUzU+aWdop4He/MLAAD//wMAUEsDBBQABgAI&#10;AAAAIQCc2R124AAAAAoBAAAPAAAAZHJzL2Rvd25yZXYueG1sTI/NTsMwEITvSLyDtUhcUOv0L21D&#10;nAohgegNWgRXN94mEfY6xG4a3p7tCW67M6vZb/LN4KzosQuNJwWTcQICqfSmoUrB+/5ptAIRoiaj&#10;rSdU8IMBNsX1Va4z48/0hv0uVoJDKGRaQR1jm0kZyhqdDmPfIrF39J3TkdeukqbTZw53Vk6TJJVO&#10;N8Qfat3iY43l1+7kFKzmL/1n2M5eP8r0aNfxbtk/f3dK3d4MD/cgIg7x7xgu+IwOBTMd/IlMEFYB&#10;F4msrtMFiIudLCcsHXiaz6YLkEUu/1cofgEAAP//AwBQSwECLQAUAAYACAAAACEAtoM4kv4AAADh&#10;AQAAEwAAAAAAAAAAAAAAAAAAAAAAW0NvbnRlbnRfVHlwZXNdLnhtbFBLAQItABQABgAIAAAAIQA4&#10;/SH/1gAAAJQBAAALAAAAAAAAAAAAAAAAAC8BAABfcmVscy8ucmVsc1BLAQItABQABgAIAAAAIQDD&#10;CiFVEQIAACAEAAAOAAAAAAAAAAAAAAAAAC4CAABkcnMvZTJvRG9jLnhtbFBLAQItABQABgAIAAAA&#10;IQCc2R124AAAAAoBAAAPAAAAAAAAAAAAAAAAAGsEAABkcnMvZG93bnJldi54bWxQSwUGAAAAAAQA&#10;BADzAAAAeAUAAAAA&#10;">
                <v:textbox>
                  <w:txbxContent>
                    <w:p w14:paraId="207B8EF0" w14:textId="77777777" w:rsidR="00B23084" w:rsidRDefault="00B23084"/>
                    <w:p w14:paraId="3F274995" w14:textId="77777777" w:rsidR="00B23084" w:rsidRDefault="00B23084"/>
                    <w:p w14:paraId="613E9C0A" w14:textId="77777777" w:rsidR="00B23084" w:rsidRPr="000D7E49" w:rsidRDefault="00B23084" w:rsidP="00B23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Call to Orde</w:t>
                      </w:r>
                      <w:r w:rsidRPr="000D7E49">
                        <w:rPr>
                          <w:b/>
                        </w:rPr>
                        <w:t>r</w:t>
                      </w:r>
                    </w:p>
                    <w:p w14:paraId="39F50D57" w14:textId="77777777" w:rsidR="0041723B" w:rsidRPr="00F359C7" w:rsidRDefault="0041723B" w:rsidP="0041723B">
                      <w:pPr>
                        <w:pStyle w:val="ListParagraph"/>
                        <w:ind w:left="1080"/>
                      </w:pPr>
                    </w:p>
                    <w:p w14:paraId="090D970E" w14:textId="77777777" w:rsidR="00B23084" w:rsidRPr="000D7E49" w:rsidRDefault="00B23084" w:rsidP="00B23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Pledge of Allegiance</w:t>
                      </w:r>
                    </w:p>
                    <w:p w14:paraId="69689C65" w14:textId="77777777" w:rsidR="0041723B" w:rsidRPr="000D7E49" w:rsidRDefault="0041723B" w:rsidP="0041723B">
                      <w:pPr>
                        <w:pStyle w:val="ListParagraph"/>
                        <w:ind w:left="1080"/>
                        <w:rPr>
                          <w:b/>
                          <w:u w:val="single"/>
                        </w:rPr>
                      </w:pPr>
                    </w:p>
                    <w:p w14:paraId="6D44C440" w14:textId="77777777" w:rsidR="0041723B" w:rsidRPr="000D7E49" w:rsidRDefault="00B23084" w:rsidP="004172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Roll Call</w:t>
                      </w:r>
                    </w:p>
                    <w:p w14:paraId="0229CB3B" w14:textId="77777777" w:rsidR="007C2AAA" w:rsidRPr="000D7E49" w:rsidRDefault="007C2AAA" w:rsidP="007C2AAA">
                      <w:pPr>
                        <w:pStyle w:val="ListParagraph"/>
                        <w:rPr>
                          <w:b/>
                          <w:u w:val="single"/>
                        </w:rPr>
                      </w:pPr>
                    </w:p>
                    <w:p w14:paraId="18665334" w14:textId="77777777" w:rsidR="00B23084" w:rsidRDefault="00B23084" w:rsidP="00B23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Public Participation</w:t>
                      </w:r>
                      <w:r w:rsidR="0041723B" w:rsidRPr="000D7E49">
                        <w:rPr>
                          <w:b/>
                          <w:u w:val="single"/>
                        </w:rPr>
                        <w:t>:</w:t>
                      </w:r>
                    </w:p>
                    <w:p w14:paraId="2892B149" w14:textId="77777777" w:rsidR="005424E4" w:rsidRPr="005424E4" w:rsidRDefault="005424E4" w:rsidP="005424E4">
                      <w:pPr>
                        <w:pStyle w:val="ListParagraph"/>
                        <w:rPr>
                          <w:b/>
                          <w:u w:val="single"/>
                        </w:rPr>
                      </w:pPr>
                    </w:p>
                    <w:p w14:paraId="318CB31C" w14:textId="77777777" w:rsidR="00CB49A6" w:rsidRPr="000D7E49" w:rsidRDefault="00CB49A6" w:rsidP="00CB49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General Business</w:t>
                      </w:r>
                      <w:r w:rsidR="0041723B" w:rsidRPr="000D7E49">
                        <w:rPr>
                          <w:b/>
                          <w:u w:val="single"/>
                        </w:rPr>
                        <w:t>:</w:t>
                      </w:r>
                    </w:p>
                    <w:p w14:paraId="7DC0145B" w14:textId="207B349E" w:rsidR="00B26AA9" w:rsidRDefault="00B26AA9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Approval of </w:t>
                      </w:r>
                      <w:r w:rsidR="009D4407">
                        <w:t>Ju</w:t>
                      </w:r>
                      <w:r w:rsidR="00AA3E83">
                        <w:t>ly 11</w:t>
                      </w:r>
                      <w:r>
                        <w:t xml:space="preserve"> Council </w:t>
                      </w:r>
                      <w:r w:rsidR="00A35947">
                        <w:t>Minutes</w:t>
                      </w:r>
                    </w:p>
                    <w:p w14:paraId="7F6BD955" w14:textId="13A2B581" w:rsidR="00AA3E83" w:rsidRDefault="00AA3E83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Second Reading of Cemetery Levy </w:t>
                      </w:r>
                    </w:p>
                    <w:p w14:paraId="233D46F4" w14:textId="00F321E5" w:rsidR="00F2759F" w:rsidRDefault="00F2759F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Discussion of Vacant Buildings Ordinance</w:t>
                      </w:r>
                    </w:p>
                    <w:p w14:paraId="4AB89283" w14:textId="551D1763" w:rsidR="00AA3E83" w:rsidRDefault="00F2759F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Report from Greg Wilson</w:t>
                      </w:r>
                    </w:p>
                    <w:p w14:paraId="5EDD2342" w14:textId="06936059" w:rsidR="00A73B53" w:rsidRDefault="00AA3E83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Report </w:t>
                      </w:r>
                      <w:r w:rsidR="00A73B53">
                        <w:t>from Doug McDonald</w:t>
                      </w:r>
                    </w:p>
                    <w:p w14:paraId="32F92DCA" w14:textId="77777777" w:rsidR="00531453" w:rsidRDefault="00531453" w:rsidP="00531453">
                      <w:pPr>
                        <w:pStyle w:val="ListParagraph"/>
                        <w:ind w:left="1440"/>
                      </w:pPr>
                    </w:p>
                    <w:p w14:paraId="1C5E771A" w14:textId="77777777" w:rsidR="0041723B" w:rsidRPr="006370DC" w:rsidRDefault="006370DC" w:rsidP="006370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6370DC">
                        <w:rPr>
                          <w:b/>
                          <w:u w:val="single"/>
                        </w:rPr>
                        <w:t>S</w:t>
                      </w:r>
                      <w:r w:rsidR="0041723B" w:rsidRPr="006370DC">
                        <w:rPr>
                          <w:b/>
                          <w:u w:val="single"/>
                        </w:rPr>
                        <w:t>taff Reports:</w:t>
                      </w:r>
                    </w:p>
                    <w:p w14:paraId="6F0BD651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Fire Chief</w:t>
                      </w:r>
                    </w:p>
                    <w:p w14:paraId="3429D245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Police Chief</w:t>
                      </w:r>
                    </w:p>
                    <w:p w14:paraId="437469D2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Fiscal Officer</w:t>
                      </w:r>
                    </w:p>
                    <w:p w14:paraId="640C8570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Solicitor</w:t>
                      </w:r>
                    </w:p>
                    <w:p w14:paraId="4F6805F5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Administrator</w:t>
                      </w:r>
                    </w:p>
                    <w:p w14:paraId="64B973E6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 xml:space="preserve">Mayor </w:t>
                      </w:r>
                    </w:p>
                    <w:p w14:paraId="39A02DF9" w14:textId="77777777" w:rsidR="00B26AA9" w:rsidRDefault="00B26AA9" w:rsidP="00B26AA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Council</w:t>
                      </w:r>
                    </w:p>
                    <w:p w14:paraId="5110871E" w14:textId="77777777" w:rsidR="00B26AA9" w:rsidRDefault="00B26AA9" w:rsidP="00B26AA9">
                      <w:pPr>
                        <w:pStyle w:val="ListParagraph"/>
                        <w:ind w:left="1440"/>
                      </w:pPr>
                    </w:p>
                    <w:p w14:paraId="021C65B1" w14:textId="2CE7687F" w:rsidR="00B26AA9" w:rsidRDefault="00B26AA9" w:rsidP="0099014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B26AA9">
                        <w:t>Executive Session pursuant to Ohio Revised Code Section 121.22(G)</w:t>
                      </w:r>
                      <w:r w:rsidR="00F3247B">
                        <w:t xml:space="preserve"> </w:t>
                      </w:r>
                      <w:r w:rsidRPr="00B26AA9">
                        <w:t>(</w:t>
                      </w:r>
                      <w:r w:rsidR="00F3247B">
                        <w:t>2</w:t>
                      </w:r>
                      <w:r w:rsidRPr="00B26AA9">
                        <w:t>) of the Ohio Revised Code</w:t>
                      </w:r>
                      <w:r w:rsidR="00AA3E83">
                        <w:t xml:space="preserve"> t</w:t>
                      </w:r>
                      <w:r w:rsidR="0099014E" w:rsidRPr="0099014E">
                        <w:t>o consider the employment</w:t>
                      </w:r>
                      <w:r w:rsidR="00F3247B">
                        <w:t xml:space="preserve"> and/</w:t>
                      </w:r>
                      <w:r w:rsidR="0099014E" w:rsidRPr="0099014E">
                        <w:t>or compensation o</w:t>
                      </w:r>
                      <w:r w:rsidR="0099014E">
                        <w:t>f a public employee</w:t>
                      </w:r>
                      <w:r w:rsidR="00D6194E">
                        <w:t xml:space="preserve"> and </w:t>
                      </w:r>
                      <w:r w:rsidR="00D6194E" w:rsidRPr="00B26AA9">
                        <w:t>Ohio Revised Code Section 121.22(G)</w:t>
                      </w:r>
                      <w:r w:rsidR="00D6194E">
                        <w:t xml:space="preserve"> </w:t>
                      </w:r>
                      <w:r w:rsidR="00D6194E" w:rsidRPr="00B26AA9">
                        <w:t>(</w:t>
                      </w:r>
                      <w:r w:rsidR="00D6194E">
                        <w:t>3</w:t>
                      </w:r>
                      <w:r w:rsidR="00D6194E" w:rsidRPr="00B26AA9">
                        <w:t>)</w:t>
                      </w:r>
                      <w:r w:rsidR="00D6194E">
                        <w:t xml:space="preserve"> </w:t>
                      </w:r>
                      <w:r w:rsidR="00D6194E" w:rsidRPr="00D6194E">
                        <w:t>Conferences with an attorney for the public body concerning disputes involving the public body that are the subject of pending or imminent court action</w:t>
                      </w:r>
                    </w:p>
                    <w:p w14:paraId="1675D7F9" w14:textId="77777777" w:rsidR="0002450F" w:rsidRDefault="0002450F" w:rsidP="0002450F">
                      <w:pPr>
                        <w:pStyle w:val="ListParagraph"/>
                        <w:ind w:left="1440"/>
                      </w:pPr>
                    </w:p>
                    <w:p w14:paraId="41EB266E" w14:textId="1EBB9AC7" w:rsidR="0041723B" w:rsidRPr="000D7E49" w:rsidRDefault="00750462" w:rsidP="0041723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D7E49">
                        <w:t xml:space="preserve">Next Regularly Scheduled Council Meeting: </w:t>
                      </w:r>
                      <w:r w:rsidR="00F3247B">
                        <w:t xml:space="preserve">August </w:t>
                      </w:r>
                      <w:r w:rsidR="00AA3E83">
                        <w:t>8</w:t>
                      </w:r>
                      <w:r w:rsidR="00F3247B">
                        <w:t xml:space="preserve"> </w:t>
                      </w:r>
                      <w:r w:rsidR="00E94744">
                        <w:t>at</w:t>
                      </w:r>
                      <w:r w:rsidRPr="000D7E49">
                        <w:t xml:space="preserve"> 6:30 PM</w:t>
                      </w:r>
                    </w:p>
                    <w:p w14:paraId="752E1290" w14:textId="77777777" w:rsidR="00750462" w:rsidRPr="000D7E49" w:rsidRDefault="00750462" w:rsidP="0041723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D7E49">
                        <w:t>Adjournment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6C2652" wp14:editId="4C06E125">
                <wp:simplePos x="0" y="0"/>
                <wp:positionH relativeFrom="column">
                  <wp:posOffset>2981325</wp:posOffset>
                </wp:positionH>
                <wp:positionV relativeFrom="paragraph">
                  <wp:posOffset>219075</wp:posOffset>
                </wp:positionV>
                <wp:extent cx="3848100" cy="628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CDEFB" w14:textId="77777777" w:rsidR="00B23084" w:rsidRPr="0041723B" w:rsidRDefault="00B23084" w:rsidP="004172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23B">
                              <w:rPr>
                                <w:b/>
                                <w:sz w:val="24"/>
                                <w:szCs w:val="24"/>
                              </w:rPr>
                              <w:t>Council Meeting Agenda</w:t>
                            </w:r>
                          </w:p>
                          <w:p w14:paraId="537307F8" w14:textId="3FBA89E5" w:rsidR="00B23084" w:rsidRPr="0041723B" w:rsidRDefault="00B23084" w:rsidP="004172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23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Tuesday, </w:t>
                            </w:r>
                            <w:r w:rsidR="00701196">
                              <w:rPr>
                                <w:b/>
                                <w:sz w:val="24"/>
                                <w:szCs w:val="24"/>
                              </w:rPr>
                              <w:t>Ju</w:t>
                            </w:r>
                            <w:r w:rsidR="00F3247B">
                              <w:rPr>
                                <w:b/>
                                <w:sz w:val="24"/>
                                <w:szCs w:val="24"/>
                              </w:rPr>
                              <w:t>ly</w:t>
                            </w:r>
                            <w:r w:rsidR="007011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4407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AA3E83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F359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D1995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AA3E83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7F058530" w14:textId="77777777" w:rsidR="00B23084" w:rsidRPr="0041723B" w:rsidRDefault="00B23084" w:rsidP="004172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23B">
                              <w:rPr>
                                <w:b/>
                                <w:sz w:val="24"/>
                                <w:szCs w:val="24"/>
                              </w:rPr>
                              <w:t>6:30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2652" id="_x0000_s1027" type="#_x0000_t202" style="position:absolute;margin-left:234.75pt;margin-top:17.25pt;width:303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IvEwIAACYEAAAOAAAAZHJzL2Uyb0RvYy54bWysk82O0zAQx+9IvIPlO01a2tKNmq6WLkVI&#10;y4e08AATx2ksHI+x3SbL0zN2s91qgQvCB8vjsf+e+c14fT10mh2l8wpNyaeTnDNpBNbK7Ev+7evu&#10;1YozH8DUoNHIkj9Iz683L1+se1vIGbaoa+kYiRhf9LbkbQi2yDIvWtmBn6CVhpwNug4CmW6f1Q56&#10;Uu90NsvzZdajq61DIb2n3duTk2+SftNIET43jZeB6ZJTbCHNLs1VnLPNGoq9A9sqMYYB/xBFB8rQ&#10;o2epWwjADk79JtUp4dBjEyYCuwybRgmZcqBspvmzbO5bsDLlQnC8PWPy/09WfDre2y+OheEtDlTA&#10;lIS3dyi+e2Zw24LZyxvnsG8l1PTwNCLLeuuL8WpE7QsfRar+I9ZUZDgETEJD47pIhfJkpE4FeDhD&#10;l0NggjZfr+araU4uQb7lbLVcpKpkUDzets6H9xI7Fhcld1TUpA7HOx9iNFA8HomPedSq3imtk+H2&#10;1VY7dgRqgF0aKYFnx7RhfcmvFrPFCcBfJfI0/iTRqUCdrFVX8tX5EBQR2ztTpz4LoPRpTSFrM3KM&#10;6E4Qw1ANTNUj5Ii1wvqBwDo8NS59NFq06H5y1lPTltz/OICTnOkPhopzNZ3PY5cnY754MyPDXXqq&#10;Sw8YQVIlD5ydltuQfkbkZvCGitioxPcpkjFkasaEffw4sdsv7XTq6XtvfgEAAP//AwBQSwMEFAAG&#10;AAgAAAAhAPZeN27hAAAACwEAAA8AAABkcnMvZG93bnJldi54bWxMj81OwzAQhO9IvIO1SFxQ60B+&#10;2oY4FUIC0Ru0CK5u7CYR9jrYbhrenu0JTjurHc1+U60na9iofegdCridJ8A0Nk712Ap43z3NlsBC&#10;lKikcagF/OgA6/ryopKlcid80+M2toxCMJRSQBfjUHIemk5bGeZu0Ei3g/NWRlp9y5WXJwq3ht8l&#10;ScGt7JE+dHLQj51uvrZHK2CZvYyfYZO+fjTFwazizWJ8/vZCXF9ND/fAop7inxnO+IQONTHt3RFV&#10;YEZAVqxysgpIM5pnQ7LISe1JpWkOvK74/w71LwAAAP//AwBQSwECLQAUAAYACAAAACEAtoM4kv4A&#10;AADhAQAAEwAAAAAAAAAAAAAAAAAAAAAAW0NvbnRlbnRfVHlwZXNdLnhtbFBLAQItABQABgAIAAAA&#10;IQA4/SH/1gAAAJQBAAALAAAAAAAAAAAAAAAAAC8BAABfcmVscy8ucmVsc1BLAQItABQABgAIAAAA&#10;IQBroyIvEwIAACYEAAAOAAAAAAAAAAAAAAAAAC4CAABkcnMvZTJvRG9jLnhtbFBLAQItABQABgAI&#10;AAAAIQD2Xjdu4QAAAAsBAAAPAAAAAAAAAAAAAAAAAG0EAABkcnMvZG93bnJldi54bWxQSwUGAAAA&#10;AAQABADzAAAAewUAAAAA&#10;">
                <v:textbox>
                  <w:txbxContent>
                    <w:p w14:paraId="0B2CDEFB" w14:textId="77777777" w:rsidR="00B23084" w:rsidRPr="0041723B" w:rsidRDefault="00B23084" w:rsidP="004172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23B">
                        <w:rPr>
                          <w:b/>
                          <w:sz w:val="24"/>
                          <w:szCs w:val="24"/>
                        </w:rPr>
                        <w:t>Council Meeting Agenda</w:t>
                      </w:r>
                    </w:p>
                    <w:p w14:paraId="537307F8" w14:textId="3FBA89E5" w:rsidR="00B23084" w:rsidRPr="0041723B" w:rsidRDefault="00B23084" w:rsidP="004172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23B">
                        <w:rPr>
                          <w:b/>
                          <w:sz w:val="24"/>
                          <w:szCs w:val="24"/>
                        </w:rPr>
                        <w:t xml:space="preserve">Tuesday, </w:t>
                      </w:r>
                      <w:r w:rsidR="00701196">
                        <w:rPr>
                          <w:b/>
                          <w:sz w:val="24"/>
                          <w:szCs w:val="24"/>
                        </w:rPr>
                        <w:t>Ju</w:t>
                      </w:r>
                      <w:r w:rsidR="00F3247B">
                        <w:rPr>
                          <w:b/>
                          <w:sz w:val="24"/>
                          <w:szCs w:val="24"/>
                        </w:rPr>
                        <w:t>ly</w:t>
                      </w:r>
                      <w:r w:rsidR="0070119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D4407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AA3E83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="00F359C7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BD1995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AA3E83"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  <w:p w14:paraId="7F058530" w14:textId="77777777" w:rsidR="00B23084" w:rsidRPr="0041723B" w:rsidRDefault="00B23084" w:rsidP="004172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23B">
                        <w:rPr>
                          <w:b/>
                          <w:sz w:val="24"/>
                          <w:szCs w:val="24"/>
                        </w:rPr>
                        <w:t>6:30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084">
        <w:t xml:space="preserve">                          </w:t>
      </w:r>
      <w:r w:rsidR="00B23084">
        <w:rPr>
          <w:noProof/>
        </w:rPr>
        <w:drawing>
          <wp:inline distT="0" distB="0" distL="0" distR="0" wp14:anchorId="3EF81B9D" wp14:editId="4F482156">
            <wp:extent cx="19431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age-of-ripley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084">
        <w:t xml:space="preserve">                      </w:t>
      </w:r>
    </w:p>
    <w:sectPr w:rsidR="009E0118" w:rsidSect="00B23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EF2E" w14:textId="77777777" w:rsidR="002F2033" w:rsidRDefault="002F2033" w:rsidP="00FA60B4">
      <w:pPr>
        <w:spacing w:after="0" w:line="240" w:lineRule="auto"/>
      </w:pPr>
      <w:r>
        <w:separator/>
      </w:r>
    </w:p>
  </w:endnote>
  <w:endnote w:type="continuationSeparator" w:id="0">
    <w:p w14:paraId="5B9869DE" w14:textId="77777777" w:rsidR="002F2033" w:rsidRDefault="002F2033" w:rsidP="00FA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9202" w14:textId="77777777" w:rsidR="00FA60B4" w:rsidRDefault="00FA6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A546" w14:textId="77777777" w:rsidR="00FA60B4" w:rsidRDefault="00FA6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3E92" w14:textId="77777777" w:rsidR="00FA60B4" w:rsidRDefault="00FA6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4F4D" w14:textId="77777777" w:rsidR="002F2033" w:rsidRDefault="002F2033" w:rsidP="00FA60B4">
      <w:pPr>
        <w:spacing w:after="0" w:line="240" w:lineRule="auto"/>
      </w:pPr>
      <w:r>
        <w:separator/>
      </w:r>
    </w:p>
  </w:footnote>
  <w:footnote w:type="continuationSeparator" w:id="0">
    <w:p w14:paraId="362502AF" w14:textId="77777777" w:rsidR="002F2033" w:rsidRDefault="002F2033" w:rsidP="00FA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C0D2" w14:textId="77777777" w:rsidR="00FA60B4" w:rsidRDefault="00FA6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4AC9" w14:textId="77777777" w:rsidR="00FA60B4" w:rsidRDefault="00FA6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D871" w14:textId="77777777" w:rsidR="00FA60B4" w:rsidRDefault="00FA6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778B3"/>
    <w:multiLevelType w:val="hybridMultilevel"/>
    <w:tmpl w:val="BD7015F6"/>
    <w:lvl w:ilvl="0" w:tplc="BE78734C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DCFA0CEE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12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84"/>
    <w:rsid w:val="0002450F"/>
    <w:rsid w:val="00054E87"/>
    <w:rsid w:val="00061946"/>
    <w:rsid w:val="00071432"/>
    <w:rsid w:val="000D7E49"/>
    <w:rsid w:val="000F1A78"/>
    <w:rsid w:val="00124BAB"/>
    <w:rsid w:val="001C6486"/>
    <w:rsid w:val="002713C7"/>
    <w:rsid w:val="00291F92"/>
    <w:rsid w:val="002A2245"/>
    <w:rsid w:val="002C69F0"/>
    <w:rsid w:val="002D7B48"/>
    <w:rsid w:val="002E6853"/>
    <w:rsid w:val="002F2033"/>
    <w:rsid w:val="003D0617"/>
    <w:rsid w:val="003E2172"/>
    <w:rsid w:val="003E2870"/>
    <w:rsid w:val="0041723B"/>
    <w:rsid w:val="00436791"/>
    <w:rsid w:val="0046703F"/>
    <w:rsid w:val="00484BDE"/>
    <w:rsid w:val="004B13D9"/>
    <w:rsid w:val="004C5064"/>
    <w:rsid w:val="00526B3A"/>
    <w:rsid w:val="00531453"/>
    <w:rsid w:val="0054005E"/>
    <w:rsid w:val="005424E4"/>
    <w:rsid w:val="005F1BCB"/>
    <w:rsid w:val="006134A5"/>
    <w:rsid w:val="006370DC"/>
    <w:rsid w:val="006647AA"/>
    <w:rsid w:val="00693509"/>
    <w:rsid w:val="00701196"/>
    <w:rsid w:val="00750462"/>
    <w:rsid w:val="007A69C0"/>
    <w:rsid w:val="007C2AAA"/>
    <w:rsid w:val="00880B6E"/>
    <w:rsid w:val="008852F3"/>
    <w:rsid w:val="00886B90"/>
    <w:rsid w:val="008F0ABC"/>
    <w:rsid w:val="009159CD"/>
    <w:rsid w:val="00934A56"/>
    <w:rsid w:val="00947C21"/>
    <w:rsid w:val="0099014E"/>
    <w:rsid w:val="009D4407"/>
    <w:rsid w:val="009E0118"/>
    <w:rsid w:val="009E6099"/>
    <w:rsid w:val="009E7567"/>
    <w:rsid w:val="00A27B0D"/>
    <w:rsid w:val="00A35947"/>
    <w:rsid w:val="00A73B53"/>
    <w:rsid w:val="00AA3E83"/>
    <w:rsid w:val="00AC05A1"/>
    <w:rsid w:val="00B23084"/>
    <w:rsid w:val="00B26AA9"/>
    <w:rsid w:val="00B47F06"/>
    <w:rsid w:val="00B747A2"/>
    <w:rsid w:val="00BA4840"/>
    <w:rsid w:val="00BC2AB3"/>
    <w:rsid w:val="00BD0431"/>
    <w:rsid w:val="00BD0AEE"/>
    <w:rsid w:val="00BD1995"/>
    <w:rsid w:val="00BE5CB8"/>
    <w:rsid w:val="00CB49A6"/>
    <w:rsid w:val="00CC3079"/>
    <w:rsid w:val="00D6194E"/>
    <w:rsid w:val="00D673F2"/>
    <w:rsid w:val="00E0390C"/>
    <w:rsid w:val="00E43527"/>
    <w:rsid w:val="00E94617"/>
    <w:rsid w:val="00E94744"/>
    <w:rsid w:val="00EC324E"/>
    <w:rsid w:val="00F2759F"/>
    <w:rsid w:val="00F3247B"/>
    <w:rsid w:val="00F359C7"/>
    <w:rsid w:val="00F73F4F"/>
    <w:rsid w:val="00F7678D"/>
    <w:rsid w:val="00F846AA"/>
    <w:rsid w:val="00F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CAFF"/>
  <w15:chartTrackingRefBased/>
  <w15:docId w15:val="{199246CF-EF23-4725-8D1C-AB72E1C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0B4"/>
  </w:style>
  <w:style w:type="paragraph" w:styleId="Footer">
    <w:name w:val="footer"/>
    <w:basedOn w:val="Normal"/>
    <w:link w:val="FooterChar"/>
    <w:uiPriority w:val="99"/>
    <w:unhideWhenUsed/>
    <w:rsid w:val="00FA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Owens</dc:creator>
  <cp:keywords/>
  <dc:description/>
  <cp:lastModifiedBy>Wayne Gates</cp:lastModifiedBy>
  <cp:revision>4</cp:revision>
  <cp:lastPrinted>2022-07-22T18:48:00Z</cp:lastPrinted>
  <dcterms:created xsi:type="dcterms:W3CDTF">2023-07-21T16:10:00Z</dcterms:created>
  <dcterms:modified xsi:type="dcterms:W3CDTF">2023-07-25T20:03:00Z</dcterms:modified>
</cp:coreProperties>
</file>