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EE9" w14:textId="282CA664" w:rsidR="004952F3" w:rsidRDefault="004952F3" w:rsidP="004952F3">
      <w:pPr>
        <w:pStyle w:val="Default"/>
        <w:rPr>
          <w:b/>
          <w:bCs/>
          <w:color w:val="FF0000"/>
          <w:sz w:val="56"/>
          <w:szCs w:val="56"/>
        </w:rPr>
      </w:pPr>
      <w:r w:rsidRPr="004952F3">
        <w:rPr>
          <w:noProof/>
        </w:rPr>
        <w:drawing>
          <wp:inline distT="0" distB="0" distL="0" distR="0" wp14:anchorId="52C9674C" wp14:editId="3412AB52">
            <wp:extent cx="11620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>
        <w:rPr>
          <w:b/>
          <w:bCs/>
          <w:color w:val="FF0000"/>
          <w:sz w:val="56"/>
          <w:szCs w:val="56"/>
        </w:rPr>
        <w:tab/>
      </w:r>
      <w:r w:rsidRPr="004952F3">
        <w:rPr>
          <w:noProof/>
        </w:rPr>
        <w:drawing>
          <wp:inline distT="0" distB="0" distL="0" distR="0" wp14:anchorId="0D451996" wp14:editId="0FDBCED1">
            <wp:extent cx="119062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7DE0" w14:textId="4CF25F58" w:rsidR="00D91A38" w:rsidRPr="00D91A38" w:rsidRDefault="00D91A38" w:rsidP="00D91A38">
      <w:pPr>
        <w:pStyle w:val="Default"/>
        <w:jc w:val="center"/>
        <w:rPr>
          <w:color w:val="FF0000"/>
          <w:sz w:val="56"/>
          <w:szCs w:val="56"/>
        </w:rPr>
      </w:pPr>
      <w:r w:rsidRPr="00D91A38">
        <w:rPr>
          <w:b/>
          <w:bCs/>
          <w:color w:val="FF0000"/>
          <w:sz w:val="56"/>
          <w:szCs w:val="56"/>
        </w:rPr>
        <w:t>Village of Palmyra</w:t>
      </w:r>
    </w:p>
    <w:p w14:paraId="5B60D2A4" w14:textId="6BC29F89" w:rsidR="00D91A38" w:rsidRPr="00D91A38" w:rsidRDefault="00D91A38" w:rsidP="00D91A38">
      <w:pPr>
        <w:pStyle w:val="Default"/>
        <w:jc w:val="center"/>
        <w:rPr>
          <w:color w:val="FF0000"/>
          <w:sz w:val="56"/>
          <w:szCs w:val="56"/>
        </w:rPr>
      </w:pPr>
      <w:r w:rsidRPr="00D91A38">
        <w:rPr>
          <w:b/>
          <w:bCs/>
          <w:color w:val="FF0000"/>
          <w:sz w:val="56"/>
          <w:szCs w:val="56"/>
        </w:rPr>
        <w:t>Electronic Waste Event</w:t>
      </w:r>
    </w:p>
    <w:p w14:paraId="5B5732E4" w14:textId="77777777" w:rsidR="00D91A38" w:rsidRDefault="00D91A38" w:rsidP="00D91A38">
      <w:pPr>
        <w:pStyle w:val="Default"/>
        <w:rPr>
          <w:b/>
          <w:bCs/>
          <w:sz w:val="36"/>
          <w:szCs w:val="36"/>
        </w:rPr>
      </w:pPr>
    </w:p>
    <w:p w14:paraId="2C7DB65F" w14:textId="367DEE05" w:rsidR="00D91A38" w:rsidRDefault="00D91A38" w:rsidP="00D91A38">
      <w:pPr>
        <w:pStyle w:val="Default"/>
        <w:rPr>
          <w:sz w:val="36"/>
          <w:szCs w:val="36"/>
        </w:rPr>
      </w:pPr>
      <w:r w:rsidRPr="00D91A38">
        <w:rPr>
          <w:b/>
          <w:bCs/>
          <w:color w:val="FF0000"/>
          <w:sz w:val="36"/>
          <w:szCs w:val="36"/>
        </w:rPr>
        <w:t>Date:</w:t>
      </w:r>
      <w:r>
        <w:rPr>
          <w:b/>
          <w:bCs/>
          <w:sz w:val="36"/>
          <w:szCs w:val="36"/>
        </w:rPr>
        <w:t xml:space="preserve"> Saturday </w:t>
      </w:r>
      <w:r w:rsidR="00111D22">
        <w:rPr>
          <w:b/>
          <w:bCs/>
          <w:sz w:val="36"/>
          <w:szCs w:val="36"/>
        </w:rPr>
        <w:t>June 1</w:t>
      </w:r>
      <w:r w:rsidR="002251A1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, 20</w:t>
      </w:r>
      <w:r w:rsidR="00C705A8">
        <w:rPr>
          <w:b/>
          <w:bCs/>
          <w:sz w:val="36"/>
          <w:szCs w:val="36"/>
        </w:rPr>
        <w:t>2</w:t>
      </w:r>
      <w:r w:rsidR="002251A1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</w:p>
    <w:p w14:paraId="6CD9A2CC" w14:textId="77777777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</w:pPr>
    </w:p>
    <w:p w14:paraId="6DCA175A" w14:textId="016DD038" w:rsidR="00D91A38" w:rsidRDefault="00D91A38" w:rsidP="00D91A38">
      <w:pPr>
        <w:pStyle w:val="Default"/>
        <w:rPr>
          <w:sz w:val="36"/>
          <w:szCs w:val="36"/>
        </w:rPr>
      </w:pPr>
      <w:r w:rsidRPr="00D91A38">
        <w:rPr>
          <w:b/>
          <w:bCs/>
          <w:color w:val="FF0000"/>
          <w:sz w:val="36"/>
          <w:szCs w:val="36"/>
        </w:rPr>
        <w:t xml:space="preserve">Time: </w:t>
      </w:r>
      <w:r>
        <w:rPr>
          <w:b/>
          <w:bCs/>
          <w:sz w:val="36"/>
          <w:szCs w:val="36"/>
        </w:rPr>
        <w:t xml:space="preserve">8:00 a.m. – Noon </w:t>
      </w:r>
    </w:p>
    <w:p w14:paraId="70DFAFB2" w14:textId="77777777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</w:pPr>
    </w:p>
    <w:p w14:paraId="7CEEC46A" w14:textId="74475DA0" w:rsidR="00D91A38" w:rsidRDefault="00D91A38" w:rsidP="00D91A38">
      <w:pPr>
        <w:pStyle w:val="Default"/>
        <w:rPr>
          <w:sz w:val="36"/>
          <w:szCs w:val="36"/>
        </w:rPr>
      </w:pPr>
      <w:r w:rsidRPr="00D91A38">
        <w:rPr>
          <w:b/>
          <w:bCs/>
          <w:color w:val="FF0000"/>
          <w:sz w:val="36"/>
          <w:szCs w:val="36"/>
        </w:rPr>
        <w:t xml:space="preserve">Where: </w:t>
      </w:r>
      <w:r>
        <w:rPr>
          <w:b/>
          <w:bCs/>
          <w:sz w:val="36"/>
          <w:szCs w:val="36"/>
        </w:rPr>
        <w:t xml:space="preserve">430 Jefferson St. </w:t>
      </w:r>
    </w:p>
    <w:p w14:paraId="2C586E6C" w14:textId="77777777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</w:pPr>
    </w:p>
    <w:p w14:paraId="6EF205EC" w14:textId="50642125" w:rsidR="00D91A38" w:rsidRDefault="00D91A38" w:rsidP="00D91A38">
      <w:pPr>
        <w:pStyle w:val="Default"/>
        <w:rPr>
          <w:sz w:val="36"/>
          <w:szCs w:val="36"/>
        </w:rPr>
      </w:pPr>
      <w:r w:rsidRPr="00D91A38">
        <w:rPr>
          <w:b/>
          <w:bCs/>
          <w:color w:val="FF0000"/>
          <w:sz w:val="36"/>
          <w:szCs w:val="36"/>
        </w:rPr>
        <w:t>Details:</w:t>
      </w:r>
      <w:r>
        <w:rPr>
          <w:b/>
          <w:bCs/>
          <w:sz w:val="36"/>
          <w:szCs w:val="36"/>
        </w:rPr>
        <w:t xml:space="preserve"> Must show proof that you’re a Village Resident. </w:t>
      </w:r>
    </w:p>
    <w:p w14:paraId="6C0FE1B1" w14:textId="77777777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</w:pPr>
    </w:p>
    <w:p w14:paraId="55DA32D5" w14:textId="5790E0E0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</w:pPr>
      <w:r w:rsidRPr="00D91A38">
        <w:rPr>
          <w:b/>
          <w:bCs/>
          <w:color w:val="FF0000"/>
          <w:sz w:val="36"/>
          <w:szCs w:val="36"/>
        </w:rPr>
        <w:t xml:space="preserve">Acceptable </w:t>
      </w:r>
      <w:r>
        <w:rPr>
          <w:b/>
          <w:bCs/>
          <w:color w:val="FF0000"/>
          <w:sz w:val="36"/>
          <w:szCs w:val="36"/>
        </w:rPr>
        <w:t>Items:</w:t>
      </w:r>
    </w:p>
    <w:p w14:paraId="1CC748A7" w14:textId="77777777" w:rsidR="00D91A38" w:rsidRDefault="00D91A38" w:rsidP="00D91A38">
      <w:pPr>
        <w:pStyle w:val="Default"/>
        <w:numPr>
          <w:ilvl w:val="0"/>
          <w:numId w:val="1"/>
        </w:numPr>
        <w:rPr>
          <w:b/>
          <w:bCs/>
          <w:color w:val="FF0000"/>
          <w:sz w:val="36"/>
          <w:szCs w:val="36"/>
        </w:rPr>
        <w:sectPr w:rsidR="00D91A38" w:rsidSect="004952F3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F8EB4FE" w14:textId="77777777" w:rsidR="00D91A38" w:rsidRPr="00D91A38" w:rsidRDefault="00D91A38" w:rsidP="00D91A38">
      <w:pPr>
        <w:pStyle w:val="Default"/>
        <w:ind w:left="360"/>
        <w:rPr>
          <w:b/>
          <w:bCs/>
          <w:color w:val="auto"/>
          <w:sz w:val="36"/>
          <w:szCs w:val="36"/>
        </w:rPr>
      </w:pPr>
      <w:r w:rsidRPr="00D91A38">
        <w:rPr>
          <w:b/>
          <w:bCs/>
          <w:color w:val="auto"/>
          <w:sz w:val="36"/>
          <w:szCs w:val="36"/>
        </w:rPr>
        <w:t xml:space="preserve">*Computers </w:t>
      </w:r>
      <w:r w:rsidRPr="00D91A38">
        <w:rPr>
          <w:b/>
          <w:bCs/>
          <w:color w:val="auto"/>
          <w:sz w:val="36"/>
          <w:szCs w:val="36"/>
        </w:rPr>
        <w:tab/>
        <w:t>*DVD Players</w:t>
      </w:r>
      <w:r w:rsidRPr="00D91A38">
        <w:rPr>
          <w:b/>
          <w:bCs/>
          <w:color w:val="auto"/>
          <w:sz w:val="36"/>
          <w:szCs w:val="36"/>
        </w:rPr>
        <w:tab/>
        <w:t>*Video Players</w:t>
      </w:r>
    </w:p>
    <w:p w14:paraId="21DE11C8" w14:textId="3BE8CA2C" w:rsidR="00D91A38" w:rsidRPr="00D91A38" w:rsidRDefault="00D91A38" w:rsidP="00D91A38">
      <w:pPr>
        <w:pStyle w:val="Default"/>
        <w:ind w:left="360"/>
        <w:rPr>
          <w:b/>
          <w:bCs/>
          <w:color w:val="auto"/>
          <w:sz w:val="36"/>
          <w:szCs w:val="36"/>
        </w:rPr>
      </w:pPr>
      <w:r w:rsidRPr="00D91A38">
        <w:rPr>
          <w:b/>
          <w:bCs/>
          <w:color w:val="auto"/>
          <w:sz w:val="36"/>
          <w:szCs w:val="36"/>
        </w:rPr>
        <w:t>*VCR’s</w:t>
      </w:r>
      <w:r w:rsidRPr="00D91A38">
        <w:rPr>
          <w:b/>
          <w:bCs/>
          <w:color w:val="auto"/>
          <w:sz w:val="36"/>
          <w:szCs w:val="36"/>
        </w:rPr>
        <w:tab/>
      </w:r>
      <w:r w:rsidRPr="00D91A38">
        <w:rPr>
          <w:b/>
          <w:bCs/>
          <w:color w:val="auto"/>
          <w:sz w:val="36"/>
          <w:szCs w:val="36"/>
        </w:rPr>
        <w:tab/>
        <w:t>*Desktop printers</w:t>
      </w:r>
      <w:r w:rsidRPr="00D91A38">
        <w:rPr>
          <w:b/>
          <w:bCs/>
          <w:color w:val="auto"/>
          <w:sz w:val="36"/>
          <w:szCs w:val="36"/>
        </w:rPr>
        <w:tab/>
        <w:t>*Computer monitors</w:t>
      </w:r>
    </w:p>
    <w:p w14:paraId="42CFCD68" w14:textId="0118190E" w:rsidR="00D91A38" w:rsidRDefault="00D91A38" w:rsidP="00D91A38">
      <w:pPr>
        <w:pStyle w:val="Default"/>
        <w:ind w:left="360"/>
        <w:rPr>
          <w:b/>
          <w:bCs/>
          <w:color w:val="auto"/>
          <w:sz w:val="36"/>
          <w:szCs w:val="36"/>
        </w:rPr>
      </w:pPr>
      <w:r w:rsidRPr="00D91A38">
        <w:rPr>
          <w:b/>
          <w:bCs/>
          <w:color w:val="auto"/>
          <w:sz w:val="36"/>
          <w:szCs w:val="36"/>
        </w:rPr>
        <w:t>*TV’s</w:t>
      </w:r>
      <w:r w:rsidRPr="00D91A38">
        <w:rPr>
          <w:b/>
          <w:bCs/>
          <w:color w:val="auto"/>
          <w:sz w:val="36"/>
          <w:szCs w:val="36"/>
        </w:rPr>
        <w:tab/>
      </w:r>
      <w:r w:rsidRPr="00D91A38">
        <w:rPr>
          <w:b/>
          <w:bCs/>
          <w:color w:val="auto"/>
          <w:sz w:val="36"/>
          <w:szCs w:val="36"/>
        </w:rPr>
        <w:tab/>
      </w:r>
      <w:r w:rsidRPr="00D91A38">
        <w:rPr>
          <w:b/>
          <w:bCs/>
          <w:color w:val="auto"/>
          <w:sz w:val="36"/>
          <w:szCs w:val="36"/>
        </w:rPr>
        <w:tab/>
        <w:t>*Fax Machines</w:t>
      </w:r>
      <w:r w:rsidRPr="00D91A38">
        <w:rPr>
          <w:b/>
          <w:bCs/>
          <w:color w:val="auto"/>
          <w:sz w:val="36"/>
          <w:szCs w:val="36"/>
        </w:rPr>
        <w:tab/>
        <w:t>*Cell Phones</w:t>
      </w:r>
      <w:r w:rsidRPr="00D91A38">
        <w:rPr>
          <w:b/>
          <w:bCs/>
          <w:color w:val="auto"/>
          <w:sz w:val="36"/>
          <w:szCs w:val="36"/>
        </w:rPr>
        <w:br/>
        <w:t>*Tablets</w:t>
      </w:r>
      <w:r w:rsidRPr="00D91A38">
        <w:rPr>
          <w:b/>
          <w:bCs/>
          <w:color w:val="auto"/>
          <w:sz w:val="36"/>
          <w:szCs w:val="36"/>
        </w:rPr>
        <w:tab/>
      </w:r>
      <w:r w:rsidRPr="00D91A38">
        <w:rPr>
          <w:b/>
          <w:bCs/>
          <w:color w:val="auto"/>
          <w:sz w:val="36"/>
          <w:szCs w:val="36"/>
        </w:rPr>
        <w:tab/>
        <w:t xml:space="preserve">*Blue Ray </w:t>
      </w:r>
      <w:r w:rsidRPr="00D91A38">
        <w:rPr>
          <w:b/>
          <w:bCs/>
          <w:color w:val="auto"/>
          <w:sz w:val="36"/>
          <w:szCs w:val="36"/>
        </w:rPr>
        <w:tab/>
      </w:r>
      <w:r w:rsidRPr="00D91A38">
        <w:rPr>
          <w:b/>
          <w:bCs/>
          <w:color w:val="auto"/>
          <w:sz w:val="36"/>
          <w:szCs w:val="36"/>
        </w:rPr>
        <w:tab/>
        <w:t>*Router/Modems</w:t>
      </w:r>
      <w:r w:rsidRPr="00D91A38">
        <w:rPr>
          <w:b/>
          <w:bCs/>
          <w:color w:val="auto"/>
          <w:sz w:val="36"/>
          <w:szCs w:val="36"/>
        </w:rPr>
        <w:br/>
        <w:t>*Keyboard</w:t>
      </w:r>
      <w:r w:rsidR="004952F3">
        <w:rPr>
          <w:b/>
          <w:bCs/>
          <w:color w:val="auto"/>
          <w:sz w:val="36"/>
          <w:szCs w:val="36"/>
        </w:rPr>
        <w:t>s &amp; Mice</w:t>
      </w:r>
      <w:r w:rsidR="004952F3">
        <w:rPr>
          <w:b/>
          <w:bCs/>
          <w:color w:val="auto"/>
          <w:sz w:val="36"/>
          <w:szCs w:val="36"/>
        </w:rPr>
        <w:tab/>
      </w:r>
      <w:r w:rsidR="004952F3">
        <w:rPr>
          <w:b/>
          <w:bCs/>
          <w:color w:val="auto"/>
          <w:sz w:val="36"/>
          <w:szCs w:val="36"/>
        </w:rPr>
        <w:tab/>
      </w:r>
      <w:r w:rsidR="004952F3">
        <w:rPr>
          <w:b/>
          <w:bCs/>
          <w:color w:val="auto"/>
          <w:sz w:val="36"/>
          <w:szCs w:val="36"/>
        </w:rPr>
        <w:tab/>
      </w:r>
      <w:r w:rsidR="004952F3">
        <w:rPr>
          <w:b/>
          <w:bCs/>
          <w:color w:val="auto"/>
          <w:sz w:val="36"/>
          <w:szCs w:val="36"/>
        </w:rPr>
        <w:tab/>
      </w:r>
      <w:r w:rsidRPr="00D91A38">
        <w:rPr>
          <w:b/>
          <w:bCs/>
          <w:color w:val="auto"/>
          <w:sz w:val="36"/>
          <w:szCs w:val="36"/>
        </w:rPr>
        <w:t>*Video game consoles</w:t>
      </w:r>
      <w:r w:rsidRPr="00D91A38">
        <w:rPr>
          <w:b/>
          <w:bCs/>
          <w:color w:val="auto"/>
          <w:sz w:val="36"/>
          <w:szCs w:val="36"/>
        </w:rPr>
        <w:tab/>
      </w:r>
      <w:r w:rsidR="004952F3">
        <w:rPr>
          <w:b/>
          <w:bCs/>
          <w:color w:val="auto"/>
          <w:sz w:val="36"/>
          <w:szCs w:val="36"/>
        </w:rPr>
        <w:br/>
        <w:t>*Scanners</w:t>
      </w:r>
      <w:r w:rsidR="004952F3">
        <w:rPr>
          <w:b/>
          <w:bCs/>
          <w:color w:val="auto"/>
          <w:sz w:val="36"/>
          <w:szCs w:val="36"/>
        </w:rPr>
        <w:tab/>
      </w:r>
      <w:r w:rsidR="004952F3">
        <w:rPr>
          <w:b/>
          <w:bCs/>
          <w:color w:val="auto"/>
          <w:sz w:val="36"/>
          <w:szCs w:val="36"/>
        </w:rPr>
        <w:tab/>
        <w:t>*Flash drives</w:t>
      </w:r>
      <w:r w:rsidR="004952F3">
        <w:rPr>
          <w:b/>
          <w:bCs/>
          <w:color w:val="auto"/>
          <w:sz w:val="36"/>
          <w:szCs w:val="36"/>
        </w:rPr>
        <w:tab/>
      </w:r>
      <w:r w:rsidR="004952F3">
        <w:rPr>
          <w:b/>
          <w:bCs/>
          <w:color w:val="auto"/>
          <w:sz w:val="36"/>
          <w:szCs w:val="36"/>
        </w:rPr>
        <w:tab/>
        <w:t>*External hard drives</w:t>
      </w:r>
    </w:p>
    <w:p w14:paraId="7F658E14" w14:textId="77777777" w:rsidR="00D91A38" w:rsidRDefault="00D91A38" w:rsidP="00D91A38">
      <w:pPr>
        <w:pStyle w:val="Default"/>
        <w:ind w:left="360"/>
        <w:rPr>
          <w:b/>
          <w:bCs/>
          <w:color w:val="auto"/>
          <w:sz w:val="36"/>
          <w:szCs w:val="36"/>
        </w:rPr>
      </w:pPr>
    </w:p>
    <w:p w14:paraId="6A9C8356" w14:textId="77777777" w:rsidR="004952F3" w:rsidRDefault="00D91A38" w:rsidP="00D91A38">
      <w:pPr>
        <w:pStyle w:val="Default"/>
        <w:ind w:left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(non-recyclable items per WI DNR: vacuums, lamps, CD Players, portable stereos/radios, fans, stereo speakers, ink/toner cartridges and any items made with wood) These items can be thrown in the trash</w:t>
      </w:r>
      <w:r w:rsidRPr="00D91A38">
        <w:rPr>
          <w:b/>
          <w:bCs/>
          <w:color w:val="auto"/>
          <w:sz w:val="36"/>
          <w:szCs w:val="36"/>
        </w:rPr>
        <w:tab/>
      </w:r>
    </w:p>
    <w:p w14:paraId="49A61B07" w14:textId="77777777" w:rsidR="004952F3" w:rsidRDefault="004952F3" w:rsidP="00D91A38">
      <w:pPr>
        <w:pStyle w:val="Default"/>
        <w:ind w:left="360"/>
        <w:rPr>
          <w:b/>
          <w:bCs/>
          <w:color w:val="auto"/>
          <w:sz w:val="36"/>
          <w:szCs w:val="36"/>
        </w:rPr>
      </w:pPr>
    </w:p>
    <w:p w14:paraId="054C774D" w14:textId="1491B363" w:rsidR="00D91A38" w:rsidRDefault="004952F3" w:rsidP="000B6710">
      <w:pPr>
        <w:pStyle w:val="Default"/>
        <w:ind w:left="360"/>
        <w:rPr>
          <w:b/>
          <w:bCs/>
          <w:color w:val="FF0000"/>
          <w:sz w:val="36"/>
          <w:szCs w:val="36"/>
        </w:rPr>
      </w:pPr>
      <w:r w:rsidRPr="004952F3">
        <w:rPr>
          <w:b/>
          <w:bCs/>
          <w:color w:val="FF0000"/>
          <w:sz w:val="36"/>
          <w:szCs w:val="36"/>
        </w:rPr>
        <w:t>For More Information call 262-495-8316</w:t>
      </w:r>
      <w:r w:rsidR="00D91A38" w:rsidRPr="004952F3">
        <w:rPr>
          <w:b/>
          <w:bCs/>
          <w:color w:val="FF0000"/>
          <w:sz w:val="36"/>
          <w:szCs w:val="36"/>
        </w:rPr>
        <w:tab/>
      </w:r>
      <w:r w:rsidR="00D91A38" w:rsidRPr="00D91A38">
        <w:rPr>
          <w:b/>
          <w:bCs/>
          <w:color w:val="FF0000"/>
          <w:sz w:val="36"/>
          <w:szCs w:val="36"/>
        </w:rPr>
        <w:t xml:space="preserve"> </w:t>
      </w:r>
      <w:r w:rsidR="00D91A38">
        <w:rPr>
          <w:b/>
          <w:bCs/>
          <w:color w:val="FF0000"/>
          <w:sz w:val="36"/>
          <w:szCs w:val="36"/>
        </w:rPr>
        <w:tab/>
      </w:r>
    </w:p>
    <w:p w14:paraId="5E04A755" w14:textId="3042949F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</w:r>
    </w:p>
    <w:p w14:paraId="5993A494" w14:textId="77777777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  <w:sectPr w:rsidR="00D91A38" w:rsidSect="004952F3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13ACA95A" w14:textId="61E998B1" w:rsidR="00D91A38" w:rsidRDefault="00D91A38" w:rsidP="00D91A38">
      <w:pPr>
        <w:pStyle w:val="Default"/>
        <w:rPr>
          <w:b/>
          <w:bCs/>
          <w:color w:val="FF0000"/>
          <w:sz w:val="36"/>
          <w:szCs w:val="36"/>
        </w:rPr>
        <w:sectPr w:rsidR="00D91A38" w:rsidSect="00D91A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DA256" w14:textId="77777777" w:rsidR="00D91A38" w:rsidRDefault="00D91A38" w:rsidP="00D91A38">
      <w:pPr>
        <w:pStyle w:val="Default"/>
        <w:rPr>
          <w:b/>
          <w:bCs/>
          <w:sz w:val="36"/>
          <w:szCs w:val="36"/>
        </w:rPr>
      </w:pPr>
    </w:p>
    <w:p w14:paraId="01936469" w14:textId="77777777" w:rsidR="00D91A38" w:rsidRDefault="00D91A38" w:rsidP="00D91A38">
      <w:pPr>
        <w:pStyle w:val="Default"/>
        <w:rPr>
          <w:b/>
          <w:bCs/>
          <w:sz w:val="36"/>
          <w:szCs w:val="36"/>
        </w:rPr>
      </w:pPr>
    </w:p>
    <w:p w14:paraId="56AE7A5D" w14:textId="77777777" w:rsidR="00D91A38" w:rsidRDefault="00D91A38" w:rsidP="00D91A38">
      <w:pPr>
        <w:pStyle w:val="Default"/>
        <w:rPr>
          <w:b/>
          <w:bCs/>
          <w:sz w:val="36"/>
          <w:szCs w:val="36"/>
        </w:rPr>
      </w:pPr>
    </w:p>
    <w:sectPr w:rsidR="00D91A38" w:rsidSect="00D91A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3C8"/>
    <w:multiLevelType w:val="hybridMultilevel"/>
    <w:tmpl w:val="0ECE4D86"/>
    <w:lvl w:ilvl="0" w:tplc="383476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5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38"/>
    <w:rsid w:val="000B6710"/>
    <w:rsid w:val="00111D22"/>
    <w:rsid w:val="002251A1"/>
    <w:rsid w:val="00281A81"/>
    <w:rsid w:val="004448E4"/>
    <w:rsid w:val="004952F3"/>
    <w:rsid w:val="009263A4"/>
    <w:rsid w:val="00973F71"/>
    <w:rsid w:val="009F4185"/>
    <w:rsid w:val="00C705A8"/>
    <w:rsid w:val="00D91A38"/>
    <w:rsid w:val="00DA7174"/>
    <w:rsid w:val="00D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8DE2"/>
  <w15:chartTrackingRefBased/>
  <w15:docId w15:val="{A26C23F5-13C4-4229-AD5A-D891DEC9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A3A07A4C406438BF2C57FEC340533" ma:contentTypeVersion="13" ma:contentTypeDescription="Create a new document." ma:contentTypeScope="" ma:versionID="9ba80f37dbe8895572b79d8130fbc865">
  <xsd:schema xmlns:xsd="http://www.w3.org/2001/XMLSchema" xmlns:xs="http://www.w3.org/2001/XMLSchema" xmlns:p="http://schemas.microsoft.com/office/2006/metadata/properties" xmlns:ns2="98ea946e-2704-49f9-8fb3-f0a1af2ebe3a" xmlns:ns3="08017c2f-a388-4ea9-86f6-f3c05def7a7d" targetNamespace="http://schemas.microsoft.com/office/2006/metadata/properties" ma:root="true" ma:fieldsID="9c312b15d3d4726b52bba8dfb80d9163" ns2:_="" ns3:_="">
    <xsd:import namespace="98ea946e-2704-49f9-8fb3-f0a1af2ebe3a"/>
    <xsd:import namespace="08017c2f-a388-4ea9-86f6-f3c05def7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a946e-2704-49f9-8fb3-f0a1af2eb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99669b-15a0-4f4e-af52-27154ed4f5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17c2f-a388-4ea9-86f6-f3c05def7a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c2d588-9c9f-4d71-aaab-dd2a14e8a0a2}" ma:internalName="TaxCatchAll" ma:showField="CatchAllData" ma:web="08017c2f-a388-4ea9-86f6-f3c05def7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a946e-2704-49f9-8fb3-f0a1af2ebe3a">
      <Terms xmlns="http://schemas.microsoft.com/office/infopath/2007/PartnerControls"/>
    </lcf76f155ced4ddcb4097134ff3c332f>
    <TaxCatchAll xmlns="08017c2f-a388-4ea9-86f6-f3c05def7a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900BC-C1ED-4BC8-AC69-49B0A7CD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a946e-2704-49f9-8fb3-f0a1af2ebe3a"/>
    <ds:schemaRef ds:uri="08017c2f-a388-4ea9-86f6-f3c05def7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705F-8495-419C-996A-4EFFBADE1A4A}">
  <ds:schemaRefs>
    <ds:schemaRef ds:uri="http://schemas.microsoft.com/office/2006/metadata/properties"/>
    <ds:schemaRef ds:uri="http://schemas.microsoft.com/office/infopath/2007/PartnerControls"/>
    <ds:schemaRef ds:uri="98ea946e-2704-49f9-8fb3-f0a1af2ebe3a"/>
    <ds:schemaRef ds:uri="08017c2f-a388-4ea9-86f6-f3c05def7a7d"/>
  </ds:schemaRefs>
</ds:datastoreItem>
</file>

<file path=customXml/itemProps3.xml><?xml version="1.0" encoding="utf-8"?>
<ds:datastoreItem xmlns:ds="http://schemas.openxmlformats.org/officeDocument/2006/customXml" ds:itemID="{28999EDA-C08B-41AB-8264-97F0CDBC6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Mueller</dc:creator>
  <cp:keywords/>
  <dc:description/>
  <cp:lastModifiedBy>Laurie Mueller</cp:lastModifiedBy>
  <cp:revision>2</cp:revision>
  <dcterms:created xsi:type="dcterms:W3CDTF">2022-11-17T16:47:00Z</dcterms:created>
  <dcterms:modified xsi:type="dcterms:W3CDTF">2022-11-17T16:47:00Z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0x010100B0AA3A07A4C406438BF2C57FEC340533</vt:lpwstr>
  </property>
</Properties>
</file>