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2044" w14:textId="77777777" w:rsidR="00695DA9" w:rsidRDefault="00695DA9" w:rsidP="00695DA9">
      <w:pPr>
        <w:spacing w:after="0" w:line="240" w:lineRule="auto"/>
        <w:jc w:val="center"/>
        <w:rPr>
          <w:rFonts w:ascii="Arial" w:hAnsi="Arial" w:cs="Arial"/>
          <w:b/>
          <w:sz w:val="30"/>
          <w:szCs w:val="28"/>
        </w:rPr>
      </w:pPr>
    </w:p>
    <w:p w14:paraId="2B86F1D5" w14:textId="77777777" w:rsidR="00922EF8" w:rsidRDefault="00922EF8" w:rsidP="00695DA9">
      <w:pPr>
        <w:spacing w:after="0" w:line="240" w:lineRule="auto"/>
        <w:jc w:val="center"/>
        <w:rPr>
          <w:rFonts w:ascii="Arial" w:hAnsi="Arial" w:cs="Arial"/>
          <w:b/>
          <w:sz w:val="30"/>
          <w:szCs w:val="28"/>
        </w:rPr>
      </w:pPr>
    </w:p>
    <w:p w14:paraId="39CD9328" w14:textId="77777777" w:rsidR="00922EF8" w:rsidRPr="004D1E04" w:rsidRDefault="00922EF8" w:rsidP="00695DA9">
      <w:pPr>
        <w:spacing w:after="0" w:line="240" w:lineRule="auto"/>
        <w:jc w:val="center"/>
        <w:rPr>
          <w:rFonts w:ascii="Arial" w:hAnsi="Arial" w:cs="Arial"/>
          <w:b/>
          <w:sz w:val="30"/>
          <w:szCs w:val="28"/>
        </w:rPr>
      </w:pPr>
    </w:p>
    <w:p w14:paraId="0A3B9005" w14:textId="77777777" w:rsidR="00695DA9" w:rsidRPr="004D1E04" w:rsidRDefault="00695DA9" w:rsidP="00695DA9">
      <w:pPr>
        <w:spacing w:after="0" w:line="240" w:lineRule="auto"/>
        <w:jc w:val="center"/>
        <w:rPr>
          <w:rFonts w:ascii="Arial" w:hAnsi="Arial" w:cs="Arial"/>
          <w:b/>
          <w:sz w:val="30"/>
          <w:szCs w:val="28"/>
        </w:rPr>
      </w:pPr>
      <w:r w:rsidRPr="004D1E04">
        <w:rPr>
          <w:rFonts w:ascii="Arial" w:hAnsi="Arial" w:cs="Arial"/>
          <w:b/>
          <w:sz w:val="30"/>
          <w:szCs w:val="28"/>
        </w:rPr>
        <w:t>MEETING NOTICE/AGENDA</w:t>
      </w:r>
    </w:p>
    <w:p w14:paraId="2A10D5F3" w14:textId="77777777" w:rsidR="00695DA9" w:rsidRPr="004D1E04" w:rsidRDefault="00695DA9" w:rsidP="00695DA9">
      <w:pPr>
        <w:spacing w:after="0" w:line="240" w:lineRule="auto"/>
        <w:jc w:val="center"/>
        <w:rPr>
          <w:rFonts w:ascii="Arial" w:hAnsi="Arial" w:cs="Arial"/>
          <w:b/>
          <w:sz w:val="30"/>
          <w:szCs w:val="28"/>
        </w:rPr>
      </w:pPr>
      <w:r w:rsidRPr="004D1E04">
        <w:rPr>
          <w:rFonts w:ascii="Arial" w:hAnsi="Arial" w:cs="Arial"/>
          <w:b/>
          <w:sz w:val="30"/>
          <w:szCs w:val="28"/>
        </w:rPr>
        <w:t>PLAN COMMISSION</w:t>
      </w:r>
    </w:p>
    <w:p w14:paraId="62ECA5B7" w14:textId="77777777" w:rsidR="00695DA9" w:rsidRPr="004D1E04" w:rsidRDefault="00695DA9" w:rsidP="00695DA9">
      <w:pPr>
        <w:spacing w:after="0" w:line="240" w:lineRule="auto"/>
        <w:jc w:val="center"/>
        <w:rPr>
          <w:rFonts w:ascii="Arial" w:hAnsi="Arial" w:cs="Arial"/>
          <w:b/>
          <w:sz w:val="30"/>
          <w:szCs w:val="28"/>
        </w:rPr>
      </w:pPr>
      <w:r w:rsidRPr="004D1E04">
        <w:rPr>
          <w:rFonts w:ascii="Arial" w:hAnsi="Arial" w:cs="Arial"/>
          <w:b/>
          <w:sz w:val="30"/>
          <w:szCs w:val="28"/>
        </w:rPr>
        <w:t>6085 COUNTY ROAD T, OSHKOSH, WI</w:t>
      </w:r>
    </w:p>
    <w:p w14:paraId="2B9E408A" w14:textId="2F2C014E" w:rsidR="00695DA9" w:rsidRPr="004D1E04" w:rsidRDefault="003A17D6" w:rsidP="00695DA9">
      <w:pPr>
        <w:spacing w:after="0" w:line="240" w:lineRule="auto"/>
        <w:jc w:val="center"/>
        <w:rPr>
          <w:rFonts w:ascii="Arial" w:hAnsi="Arial" w:cs="Arial"/>
          <w:b/>
          <w:sz w:val="26"/>
          <w:szCs w:val="28"/>
        </w:rPr>
      </w:pPr>
      <w:r>
        <w:rPr>
          <w:rFonts w:ascii="Arial" w:hAnsi="Arial" w:cs="Arial"/>
          <w:b/>
          <w:sz w:val="30"/>
          <w:szCs w:val="28"/>
        </w:rPr>
        <w:t xml:space="preserve">Monday, </w:t>
      </w:r>
      <w:r w:rsidR="004329B1">
        <w:rPr>
          <w:rFonts w:ascii="Arial" w:hAnsi="Arial" w:cs="Arial"/>
          <w:b/>
          <w:sz w:val="30"/>
          <w:szCs w:val="28"/>
        </w:rPr>
        <w:t>January</w:t>
      </w:r>
      <w:r>
        <w:rPr>
          <w:rFonts w:ascii="Arial" w:hAnsi="Arial" w:cs="Arial"/>
          <w:b/>
          <w:sz w:val="30"/>
          <w:szCs w:val="28"/>
        </w:rPr>
        <w:t xml:space="preserve"> </w:t>
      </w:r>
      <w:r w:rsidR="004329B1">
        <w:rPr>
          <w:rFonts w:ascii="Arial" w:hAnsi="Arial" w:cs="Arial"/>
          <w:b/>
          <w:sz w:val="30"/>
          <w:szCs w:val="28"/>
        </w:rPr>
        <w:t>5</w:t>
      </w:r>
      <w:r w:rsidR="00695DA9" w:rsidRPr="004D1E04">
        <w:rPr>
          <w:rFonts w:ascii="Arial" w:hAnsi="Arial" w:cs="Arial"/>
          <w:b/>
          <w:sz w:val="30"/>
          <w:szCs w:val="28"/>
        </w:rPr>
        <w:t>, 202</w:t>
      </w:r>
      <w:r w:rsidR="004329B1">
        <w:rPr>
          <w:rFonts w:ascii="Arial" w:hAnsi="Arial" w:cs="Arial"/>
          <w:b/>
          <w:sz w:val="30"/>
          <w:szCs w:val="28"/>
        </w:rPr>
        <w:t>6</w:t>
      </w:r>
      <w:r w:rsidR="00695DA9" w:rsidRPr="004D1E04">
        <w:rPr>
          <w:rFonts w:ascii="Arial" w:hAnsi="Arial" w:cs="Arial"/>
          <w:b/>
          <w:sz w:val="30"/>
          <w:szCs w:val="28"/>
        </w:rPr>
        <w:t xml:space="preserve"> @ 6:30 PM</w:t>
      </w:r>
    </w:p>
    <w:p w14:paraId="711EA68D" w14:textId="77777777" w:rsidR="00695DA9" w:rsidRPr="004D1E04" w:rsidRDefault="00695DA9" w:rsidP="00695DA9">
      <w:pPr>
        <w:spacing w:after="0"/>
        <w:jc w:val="center"/>
        <w:rPr>
          <w:b/>
          <w:sz w:val="30"/>
          <w:szCs w:val="28"/>
        </w:rPr>
      </w:pPr>
    </w:p>
    <w:p w14:paraId="3FE866CF" w14:textId="77777777" w:rsidR="00695DA9" w:rsidRPr="004D1E04" w:rsidRDefault="00695DA9" w:rsidP="00695DA9">
      <w:pPr>
        <w:spacing w:after="0"/>
        <w:jc w:val="center"/>
        <w:rPr>
          <w:b/>
          <w:sz w:val="30"/>
          <w:szCs w:val="28"/>
        </w:rPr>
      </w:pPr>
    </w:p>
    <w:p w14:paraId="51BCE924" w14:textId="77777777" w:rsidR="00695DA9" w:rsidRPr="004D1E04" w:rsidRDefault="00695DA9" w:rsidP="00695DA9">
      <w:pPr>
        <w:spacing w:after="0"/>
        <w:jc w:val="center"/>
        <w:rPr>
          <w:b/>
          <w:sz w:val="30"/>
          <w:szCs w:val="28"/>
        </w:rPr>
      </w:pPr>
    </w:p>
    <w:p w14:paraId="5748F107" w14:textId="77777777" w:rsidR="00695DA9" w:rsidRPr="004D1E04" w:rsidRDefault="00695DA9" w:rsidP="00695DA9">
      <w:pPr>
        <w:spacing w:after="0" w:line="240" w:lineRule="auto"/>
        <w:rPr>
          <w:rFonts w:ascii="Arial" w:hAnsi="Arial" w:cs="Arial"/>
          <w:sz w:val="26"/>
          <w:szCs w:val="28"/>
        </w:rPr>
      </w:pPr>
      <w:r w:rsidRPr="004D1E04">
        <w:rPr>
          <w:rFonts w:ascii="Arial" w:hAnsi="Arial" w:cs="Arial"/>
          <w:sz w:val="26"/>
          <w:szCs w:val="28"/>
        </w:rPr>
        <w:t>ROLL CALL</w:t>
      </w:r>
    </w:p>
    <w:p w14:paraId="2453896A" w14:textId="77777777" w:rsidR="00695DA9" w:rsidRPr="004D1E04" w:rsidRDefault="00695DA9" w:rsidP="00695DA9">
      <w:pPr>
        <w:spacing w:after="0" w:line="240" w:lineRule="auto"/>
        <w:rPr>
          <w:rFonts w:ascii="Arial" w:hAnsi="Arial" w:cs="Arial"/>
          <w:sz w:val="26"/>
          <w:szCs w:val="28"/>
        </w:rPr>
      </w:pPr>
    </w:p>
    <w:p w14:paraId="33CB6241" w14:textId="77777777" w:rsidR="00695DA9" w:rsidRPr="004D1E04" w:rsidRDefault="00695DA9" w:rsidP="00695DA9">
      <w:pPr>
        <w:spacing w:after="0" w:line="240" w:lineRule="auto"/>
        <w:rPr>
          <w:rFonts w:ascii="Arial" w:hAnsi="Arial" w:cs="Arial"/>
          <w:sz w:val="26"/>
          <w:szCs w:val="28"/>
        </w:rPr>
      </w:pPr>
      <w:r w:rsidRPr="004D1E04">
        <w:rPr>
          <w:rFonts w:ascii="Arial" w:hAnsi="Arial" w:cs="Arial"/>
          <w:sz w:val="26"/>
          <w:szCs w:val="28"/>
        </w:rPr>
        <w:t xml:space="preserve">APPROVAL OF MINUTES:  </w:t>
      </w:r>
    </w:p>
    <w:p w14:paraId="1C851AAD" w14:textId="2B550802" w:rsidR="00695DA9" w:rsidRPr="004D1E04" w:rsidRDefault="00695DA9" w:rsidP="00695DA9">
      <w:pPr>
        <w:spacing w:after="0" w:line="240" w:lineRule="auto"/>
        <w:rPr>
          <w:rFonts w:ascii="Arial" w:hAnsi="Arial" w:cs="Arial"/>
          <w:sz w:val="26"/>
          <w:szCs w:val="28"/>
        </w:rPr>
      </w:pPr>
      <w:r w:rsidRPr="004D1E04">
        <w:rPr>
          <w:rFonts w:ascii="Arial" w:hAnsi="Arial" w:cs="Arial"/>
          <w:sz w:val="26"/>
          <w:szCs w:val="28"/>
        </w:rPr>
        <w:tab/>
        <w:t xml:space="preserve">Meeting </w:t>
      </w:r>
      <w:r>
        <w:rPr>
          <w:rFonts w:ascii="Arial" w:hAnsi="Arial" w:cs="Arial"/>
          <w:sz w:val="26"/>
          <w:szCs w:val="28"/>
        </w:rPr>
        <w:t>of</w:t>
      </w:r>
      <w:r w:rsidR="00C479B8">
        <w:rPr>
          <w:rFonts w:ascii="Arial" w:hAnsi="Arial" w:cs="Arial"/>
          <w:sz w:val="26"/>
          <w:szCs w:val="28"/>
        </w:rPr>
        <w:t xml:space="preserve"> </w:t>
      </w:r>
      <w:r w:rsidR="004329B1">
        <w:rPr>
          <w:rFonts w:ascii="Arial" w:hAnsi="Arial" w:cs="Arial"/>
          <w:sz w:val="26"/>
          <w:szCs w:val="28"/>
        </w:rPr>
        <w:t>Dec</w:t>
      </w:r>
      <w:r w:rsidR="00D6649D">
        <w:rPr>
          <w:rFonts w:ascii="Arial" w:hAnsi="Arial" w:cs="Arial"/>
          <w:sz w:val="26"/>
          <w:szCs w:val="28"/>
        </w:rPr>
        <w:t>em</w:t>
      </w:r>
      <w:r w:rsidR="003A17D6">
        <w:rPr>
          <w:rFonts w:ascii="Arial" w:hAnsi="Arial" w:cs="Arial"/>
          <w:sz w:val="26"/>
          <w:szCs w:val="28"/>
        </w:rPr>
        <w:t xml:space="preserve">ber </w:t>
      </w:r>
      <w:r w:rsidR="004329B1">
        <w:rPr>
          <w:rFonts w:ascii="Arial" w:hAnsi="Arial" w:cs="Arial"/>
          <w:sz w:val="26"/>
          <w:szCs w:val="28"/>
        </w:rPr>
        <w:t>1</w:t>
      </w:r>
      <w:r w:rsidRPr="004D1E04">
        <w:rPr>
          <w:rFonts w:ascii="Arial" w:hAnsi="Arial" w:cs="Arial"/>
          <w:sz w:val="26"/>
          <w:szCs w:val="28"/>
        </w:rPr>
        <w:t>, 202</w:t>
      </w:r>
      <w:r w:rsidR="00125887">
        <w:rPr>
          <w:rFonts w:ascii="Arial" w:hAnsi="Arial" w:cs="Arial"/>
          <w:sz w:val="26"/>
          <w:szCs w:val="28"/>
        </w:rPr>
        <w:t>5</w:t>
      </w:r>
    </w:p>
    <w:p w14:paraId="395D2821" w14:textId="77777777" w:rsidR="00695DA9" w:rsidRPr="004D1E04" w:rsidRDefault="00695DA9" w:rsidP="00695DA9">
      <w:pPr>
        <w:spacing w:after="0" w:line="240" w:lineRule="auto"/>
        <w:rPr>
          <w:rFonts w:ascii="Arial" w:hAnsi="Arial" w:cs="Arial"/>
          <w:sz w:val="26"/>
          <w:szCs w:val="28"/>
        </w:rPr>
      </w:pPr>
    </w:p>
    <w:p w14:paraId="74F19B29" w14:textId="77777777" w:rsidR="00E16640" w:rsidRDefault="00695DA9" w:rsidP="00E16640">
      <w:pPr>
        <w:spacing w:after="0" w:line="240" w:lineRule="auto"/>
        <w:rPr>
          <w:rFonts w:ascii="Arial" w:hAnsi="Arial" w:cs="Arial"/>
          <w:bCs/>
          <w:sz w:val="26"/>
          <w:szCs w:val="26"/>
        </w:rPr>
      </w:pPr>
      <w:r w:rsidRPr="004D1E04">
        <w:rPr>
          <w:rFonts w:ascii="Arial" w:hAnsi="Arial" w:cs="Arial"/>
          <w:bCs/>
          <w:sz w:val="26"/>
          <w:szCs w:val="28"/>
        </w:rPr>
        <w:t>DISCUSSION ON THE FOLLOWING:</w:t>
      </w:r>
      <w:r w:rsidRPr="004D1E04">
        <w:rPr>
          <w:rFonts w:ascii="Arial" w:hAnsi="Arial" w:cs="Arial"/>
          <w:bCs/>
          <w:sz w:val="26"/>
          <w:szCs w:val="28"/>
        </w:rPr>
        <w:br/>
      </w:r>
    </w:p>
    <w:p w14:paraId="7A2A9BFF" w14:textId="5D4F30F1" w:rsidR="0050234B" w:rsidRDefault="004329B1" w:rsidP="00E16640">
      <w:pPr>
        <w:pStyle w:val="ListParagraph"/>
        <w:numPr>
          <w:ilvl w:val="0"/>
          <w:numId w:val="3"/>
        </w:numPr>
        <w:spacing w:after="0" w:line="240" w:lineRule="auto"/>
        <w:rPr>
          <w:rFonts w:ascii="Arial" w:hAnsi="Arial" w:cs="Arial"/>
          <w:bCs/>
          <w:sz w:val="26"/>
          <w:szCs w:val="26"/>
        </w:rPr>
      </w:pPr>
      <w:r>
        <w:rPr>
          <w:rFonts w:ascii="Arial" w:hAnsi="Arial" w:cs="Arial"/>
          <w:bCs/>
          <w:sz w:val="26"/>
          <w:szCs w:val="26"/>
        </w:rPr>
        <w:t>Comprehensive Plan Updates</w:t>
      </w:r>
    </w:p>
    <w:p w14:paraId="1B6C2FB9" w14:textId="736FC0CC" w:rsidR="00E16640" w:rsidRPr="00887138" w:rsidRDefault="00E16640" w:rsidP="00887138">
      <w:pPr>
        <w:spacing w:after="0" w:line="240" w:lineRule="auto"/>
        <w:ind w:left="720"/>
        <w:rPr>
          <w:rFonts w:ascii="Arial" w:hAnsi="Arial" w:cs="Arial"/>
          <w:bCs/>
          <w:sz w:val="26"/>
          <w:szCs w:val="26"/>
        </w:rPr>
      </w:pPr>
    </w:p>
    <w:p w14:paraId="1958F3FE" w14:textId="3DA0FED2" w:rsidR="003A17D6" w:rsidRPr="00D6649D" w:rsidRDefault="003A17D6" w:rsidP="00D6649D">
      <w:pPr>
        <w:spacing w:after="0" w:line="240" w:lineRule="auto"/>
        <w:rPr>
          <w:rFonts w:ascii="Arial" w:hAnsi="Arial" w:cs="Arial"/>
          <w:bCs/>
          <w:sz w:val="26"/>
          <w:szCs w:val="26"/>
        </w:rPr>
      </w:pPr>
    </w:p>
    <w:p w14:paraId="09A573DD" w14:textId="70B1D5CD" w:rsidR="00C479B8" w:rsidRDefault="00C479B8" w:rsidP="00E16640">
      <w:pPr>
        <w:spacing w:after="0" w:line="240" w:lineRule="auto"/>
        <w:ind w:left="720"/>
        <w:rPr>
          <w:rFonts w:ascii="Arial" w:hAnsi="Arial" w:cs="Arial"/>
          <w:bCs/>
          <w:sz w:val="26"/>
          <w:szCs w:val="26"/>
        </w:rPr>
      </w:pPr>
    </w:p>
    <w:p w14:paraId="155EB95E" w14:textId="77777777" w:rsidR="00125887" w:rsidRDefault="00125887" w:rsidP="00125887">
      <w:pPr>
        <w:spacing w:after="0" w:line="240" w:lineRule="auto"/>
        <w:ind w:left="1080"/>
        <w:rPr>
          <w:rFonts w:ascii="Arial" w:hAnsi="Arial" w:cs="Arial"/>
          <w:bCs/>
          <w:sz w:val="26"/>
          <w:szCs w:val="26"/>
        </w:rPr>
      </w:pPr>
    </w:p>
    <w:p w14:paraId="274F2BBE" w14:textId="381D4547" w:rsidR="00125887" w:rsidRPr="00125887" w:rsidRDefault="00125887" w:rsidP="001047F8">
      <w:pPr>
        <w:spacing w:after="0" w:line="240" w:lineRule="auto"/>
        <w:rPr>
          <w:rFonts w:ascii="Arial" w:hAnsi="Arial" w:cs="Arial"/>
          <w:bCs/>
          <w:sz w:val="26"/>
          <w:szCs w:val="26"/>
        </w:rPr>
      </w:pPr>
    </w:p>
    <w:p w14:paraId="69779A39" w14:textId="599DBAEB" w:rsidR="00695DA9" w:rsidRPr="00426693" w:rsidRDefault="00695DA9" w:rsidP="00426693">
      <w:pPr>
        <w:spacing w:after="0" w:line="240" w:lineRule="auto"/>
        <w:rPr>
          <w:rFonts w:ascii="Arial" w:hAnsi="Arial" w:cs="Arial"/>
          <w:bCs/>
          <w:sz w:val="26"/>
          <w:szCs w:val="26"/>
        </w:rPr>
      </w:pPr>
    </w:p>
    <w:p w14:paraId="2C6479D7" w14:textId="77777777" w:rsidR="00695DA9" w:rsidRPr="00D049F0" w:rsidRDefault="00695DA9" w:rsidP="00695DA9">
      <w:pPr>
        <w:spacing w:after="0" w:line="240" w:lineRule="auto"/>
        <w:rPr>
          <w:rFonts w:ascii="Arial" w:hAnsi="Arial" w:cs="Arial"/>
          <w:bCs/>
          <w:sz w:val="26"/>
          <w:szCs w:val="28"/>
        </w:rPr>
      </w:pPr>
    </w:p>
    <w:p w14:paraId="03479FB2" w14:textId="77777777" w:rsidR="00922EF8" w:rsidRDefault="00922EF8" w:rsidP="00695DA9">
      <w:pPr>
        <w:spacing w:after="0" w:line="240" w:lineRule="auto"/>
        <w:ind w:left="1080"/>
        <w:rPr>
          <w:rFonts w:ascii="Arial" w:hAnsi="Arial" w:cs="Arial"/>
          <w:sz w:val="26"/>
          <w:szCs w:val="28"/>
        </w:rPr>
      </w:pPr>
    </w:p>
    <w:p w14:paraId="6447B8DF" w14:textId="77777777" w:rsidR="00922EF8" w:rsidRPr="00BD5398" w:rsidRDefault="00922EF8" w:rsidP="00695DA9">
      <w:pPr>
        <w:spacing w:after="0" w:line="240" w:lineRule="auto"/>
        <w:ind w:left="1080"/>
        <w:rPr>
          <w:rFonts w:ascii="Arial" w:hAnsi="Arial" w:cs="Arial"/>
          <w:sz w:val="26"/>
          <w:szCs w:val="28"/>
        </w:rPr>
      </w:pPr>
    </w:p>
    <w:p w14:paraId="7682AF4C" w14:textId="77777777" w:rsidR="00695DA9" w:rsidRPr="004D1E04" w:rsidRDefault="00695DA9" w:rsidP="00695DA9">
      <w:pPr>
        <w:spacing w:after="0" w:line="240" w:lineRule="auto"/>
        <w:rPr>
          <w:rFonts w:ascii="Arial" w:hAnsi="Arial" w:cs="Arial"/>
          <w:sz w:val="26"/>
          <w:szCs w:val="28"/>
        </w:rPr>
      </w:pPr>
      <w:r w:rsidRPr="004D1E04">
        <w:rPr>
          <w:rFonts w:ascii="Arial" w:hAnsi="Arial" w:cs="Arial"/>
          <w:sz w:val="26"/>
          <w:szCs w:val="28"/>
        </w:rPr>
        <w:t>ADJOURN</w:t>
      </w:r>
    </w:p>
    <w:p w14:paraId="0E8BDBD7" w14:textId="77777777" w:rsidR="00695DA9" w:rsidRDefault="00695DA9" w:rsidP="00695DA9">
      <w:pPr>
        <w:spacing w:after="0"/>
        <w:rPr>
          <w:rFonts w:ascii="Arial" w:hAnsi="Arial" w:cs="Arial"/>
          <w:sz w:val="26"/>
          <w:szCs w:val="28"/>
        </w:rPr>
      </w:pPr>
    </w:p>
    <w:p w14:paraId="267D89DE" w14:textId="0B35EB1E" w:rsidR="00695DA9" w:rsidRPr="004D1E04" w:rsidRDefault="00887138" w:rsidP="00695DA9">
      <w:pPr>
        <w:spacing w:after="0"/>
        <w:rPr>
          <w:rFonts w:ascii="Arial" w:hAnsi="Arial" w:cs="Arial"/>
          <w:sz w:val="26"/>
          <w:szCs w:val="28"/>
        </w:rPr>
      </w:pPr>
      <w:r>
        <w:rPr>
          <w:rFonts w:ascii="Arial" w:hAnsi="Arial" w:cs="Arial"/>
          <w:sz w:val="26"/>
          <w:szCs w:val="28"/>
        </w:rPr>
        <w:t>Karen Brazee</w:t>
      </w:r>
      <w:r w:rsidR="00695DA9" w:rsidRPr="004D1E04">
        <w:rPr>
          <w:rFonts w:ascii="Arial" w:hAnsi="Arial" w:cs="Arial"/>
          <w:sz w:val="26"/>
          <w:szCs w:val="28"/>
        </w:rPr>
        <w:br/>
        <w:t>Clerk/Treasurer</w:t>
      </w:r>
    </w:p>
    <w:p w14:paraId="391EDD6B" w14:textId="77777777" w:rsidR="00695DA9" w:rsidRDefault="00695DA9" w:rsidP="00695DA9">
      <w:pPr>
        <w:spacing w:after="0"/>
        <w:rPr>
          <w:b/>
          <w:sz w:val="26"/>
          <w:szCs w:val="28"/>
        </w:rPr>
      </w:pPr>
    </w:p>
    <w:p w14:paraId="0F6B0D2A" w14:textId="77777777" w:rsidR="001047F8" w:rsidRDefault="001047F8" w:rsidP="00695DA9">
      <w:pPr>
        <w:spacing w:after="0"/>
        <w:rPr>
          <w:b/>
          <w:sz w:val="26"/>
          <w:szCs w:val="28"/>
        </w:rPr>
      </w:pPr>
    </w:p>
    <w:p w14:paraId="17F98986" w14:textId="77777777" w:rsidR="001047F8" w:rsidRDefault="001047F8" w:rsidP="00695DA9">
      <w:pPr>
        <w:spacing w:after="0"/>
        <w:rPr>
          <w:b/>
          <w:sz w:val="26"/>
          <w:szCs w:val="28"/>
        </w:rPr>
      </w:pPr>
    </w:p>
    <w:p w14:paraId="1BFB9852" w14:textId="77777777" w:rsidR="001047F8" w:rsidRPr="004D1E04" w:rsidRDefault="001047F8" w:rsidP="00695DA9">
      <w:pPr>
        <w:spacing w:after="0"/>
        <w:rPr>
          <w:b/>
          <w:sz w:val="26"/>
          <w:szCs w:val="28"/>
        </w:rPr>
      </w:pPr>
    </w:p>
    <w:p w14:paraId="70212E8E" w14:textId="77777777" w:rsidR="00695DA9" w:rsidRDefault="00695DA9" w:rsidP="00695DA9">
      <w:pPr>
        <w:spacing w:after="0"/>
        <w:rPr>
          <w:b/>
          <w:sz w:val="26"/>
          <w:szCs w:val="28"/>
        </w:rPr>
      </w:pPr>
    </w:p>
    <w:p w14:paraId="32D5D7EA" w14:textId="77777777" w:rsidR="00D94FFD" w:rsidRDefault="00D94FFD" w:rsidP="00695DA9">
      <w:pPr>
        <w:spacing w:after="0"/>
        <w:rPr>
          <w:b/>
          <w:sz w:val="26"/>
          <w:szCs w:val="28"/>
        </w:rPr>
      </w:pPr>
    </w:p>
    <w:p w14:paraId="4403F1E0" w14:textId="1FF561F1" w:rsidR="00695DA9" w:rsidRPr="004D1E04" w:rsidRDefault="00695DA9" w:rsidP="00695DA9">
      <w:pPr>
        <w:spacing w:after="0"/>
        <w:rPr>
          <w:rFonts w:ascii="Arial" w:hAnsi="Arial" w:cs="Arial"/>
          <w:sz w:val="18"/>
          <w:szCs w:val="20"/>
        </w:rPr>
      </w:pPr>
      <w:r w:rsidRPr="004D1E04">
        <w:rPr>
          <w:rFonts w:ascii="Arial" w:hAnsi="Arial" w:cs="Arial"/>
          <w:sz w:val="18"/>
          <w:szCs w:val="20"/>
        </w:rPr>
        <w:t>Please note, upon reasonable notice, efforts will be made to accommodate the needs of disabled individuals through appropriate aids and services. For additional information or to request services, please contact the Clerk/Treasurer at (920)235-6953.</w:t>
      </w:r>
    </w:p>
    <w:p w14:paraId="6662F49E" w14:textId="77777777" w:rsidR="00695DA9" w:rsidRPr="004D1E04" w:rsidRDefault="00695DA9" w:rsidP="00695DA9">
      <w:pPr>
        <w:spacing w:after="0"/>
        <w:rPr>
          <w:rFonts w:ascii="Arial" w:hAnsi="Arial" w:cs="Arial"/>
          <w:sz w:val="18"/>
          <w:szCs w:val="20"/>
        </w:rPr>
      </w:pPr>
    </w:p>
    <w:p w14:paraId="7D4F2DDB" w14:textId="7C054E6A" w:rsidR="00695DA9" w:rsidRPr="004D1E04" w:rsidRDefault="00695DA9" w:rsidP="00695DA9">
      <w:pPr>
        <w:spacing w:after="0"/>
        <w:rPr>
          <w:rFonts w:ascii="Arial" w:hAnsi="Arial" w:cs="Arial"/>
          <w:sz w:val="18"/>
          <w:szCs w:val="20"/>
        </w:rPr>
      </w:pPr>
      <w:r w:rsidRPr="004D1E04">
        <w:rPr>
          <w:rFonts w:ascii="Arial" w:hAnsi="Arial" w:cs="Arial"/>
          <w:sz w:val="18"/>
          <w:szCs w:val="20"/>
        </w:rPr>
        <w:t>It is possible that members of and possibly a quorum of members of the Town of Vinland Board may be in attendance at the above stated meeting to gather information; no action will be taken by any other governmental body except by the governing body noticed above. Posted on the town website</w:t>
      </w:r>
      <w:r w:rsidR="00B53B71">
        <w:rPr>
          <w:rFonts w:ascii="Arial" w:hAnsi="Arial" w:cs="Arial"/>
          <w:sz w:val="18"/>
          <w:szCs w:val="20"/>
        </w:rPr>
        <w:t xml:space="preserve"> on </w:t>
      </w:r>
      <w:r w:rsidR="00AD13C8">
        <w:rPr>
          <w:rFonts w:ascii="Arial" w:hAnsi="Arial" w:cs="Arial"/>
          <w:sz w:val="18"/>
          <w:szCs w:val="20"/>
        </w:rPr>
        <w:t>1</w:t>
      </w:r>
      <w:r w:rsidR="004329B1">
        <w:rPr>
          <w:rFonts w:ascii="Arial" w:hAnsi="Arial" w:cs="Arial"/>
          <w:sz w:val="18"/>
          <w:szCs w:val="20"/>
        </w:rPr>
        <w:t>2</w:t>
      </w:r>
      <w:r w:rsidR="00E16640">
        <w:rPr>
          <w:rFonts w:ascii="Arial" w:hAnsi="Arial" w:cs="Arial"/>
          <w:sz w:val="18"/>
          <w:szCs w:val="20"/>
        </w:rPr>
        <w:t>/</w:t>
      </w:r>
      <w:r w:rsidR="004329B1">
        <w:rPr>
          <w:rFonts w:ascii="Arial" w:hAnsi="Arial" w:cs="Arial"/>
          <w:sz w:val="18"/>
          <w:szCs w:val="20"/>
        </w:rPr>
        <w:t>31</w:t>
      </w:r>
      <w:r w:rsidR="00B53B71">
        <w:rPr>
          <w:rFonts w:ascii="Arial" w:hAnsi="Arial" w:cs="Arial"/>
          <w:sz w:val="18"/>
          <w:szCs w:val="20"/>
        </w:rPr>
        <w:t>/202</w:t>
      </w:r>
      <w:r w:rsidR="000766E7">
        <w:rPr>
          <w:rFonts w:ascii="Arial" w:hAnsi="Arial" w:cs="Arial"/>
          <w:sz w:val="18"/>
          <w:szCs w:val="20"/>
        </w:rPr>
        <w:t>5</w:t>
      </w:r>
      <w:r w:rsidRPr="004D1E04">
        <w:rPr>
          <w:rFonts w:ascii="Arial" w:hAnsi="Arial" w:cs="Arial"/>
          <w:sz w:val="18"/>
          <w:szCs w:val="20"/>
        </w:rPr>
        <w:t>: townofvinlandwi.gov and in two places in the town:</w:t>
      </w:r>
      <w:r w:rsidRPr="004D1E04">
        <w:rPr>
          <w:rFonts w:ascii="Arial" w:hAnsi="Arial" w:cs="Arial"/>
          <w:sz w:val="18"/>
          <w:szCs w:val="20"/>
        </w:rPr>
        <w:br/>
        <w:t>- townhall foyer posting board</w:t>
      </w:r>
    </w:p>
    <w:p w14:paraId="153992C3" w14:textId="51AF38FE" w:rsidR="00890A13" w:rsidRDefault="00695DA9" w:rsidP="00AD13C8">
      <w:pPr>
        <w:spacing w:after="0"/>
      </w:pPr>
      <w:r w:rsidRPr="004D1E04">
        <w:rPr>
          <w:rFonts w:ascii="Arial" w:hAnsi="Arial" w:cs="Arial"/>
          <w:sz w:val="18"/>
          <w:szCs w:val="20"/>
        </w:rPr>
        <w:t>- posting board located at 2925 County Rd G</w:t>
      </w:r>
    </w:p>
    <w:sectPr w:rsidR="00890A13" w:rsidSect="007D2B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15DE2"/>
    <w:multiLevelType w:val="hybridMultilevel"/>
    <w:tmpl w:val="13C6E54A"/>
    <w:lvl w:ilvl="0" w:tplc="568EDE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966CA2"/>
    <w:multiLevelType w:val="hybridMultilevel"/>
    <w:tmpl w:val="EE469C36"/>
    <w:lvl w:ilvl="0" w:tplc="180CE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9032516">
    <w:abstractNumId w:val="0"/>
  </w:num>
  <w:num w:numId="2" w16cid:durableId="556086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9690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A9"/>
    <w:rsid w:val="000255EB"/>
    <w:rsid w:val="00062ADD"/>
    <w:rsid w:val="00073C77"/>
    <w:rsid w:val="000766E7"/>
    <w:rsid w:val="000B36BF"/>
    <w:rsid w:val="000B780B"/>
    <w:rsid w:val="000C463C"/>
    <w:rsid w:val="001047F8"/>
    <w:rsid w:val="0012516A"/>
    <w:rsid w:val="00125887"/>
    <w:rsid w:val="001B274B"/>
    <w:rsid w:val="001E2CF0"/>
    <w:rsid w:val="00252866"/>
    <w:rsid w:val="002A34A6"/>
    <w:rsid w:val="002B7CF4"/>
    <w:rsid w:val="002E3404"/>
    <w:rsid w:val="002E3C65"/>
    <w:rsid w:val="00341F46"/>
    <w:rsid w:val="00351395"/>
    <w:rsid w:val="003A17D6"/>
    <w:rsid w:val="00404FBF"/>
    <w:rsid w:val="004212E9"/>
    <w:rsid w:val="00426693"/>
    <w:rsid w:val="004329B1"/>
    <w:rsid w:val="00486D87"/>
    <w:rsid w:val="00496531"/>
    <w:rsid w:val="004E7C84"/>
    <w:rsid w:val="0050234B"/>
    <w:rsid w:val="00574BB3"/>
    <w:rsid w:val="00585546"/>
    <w:rsid w:val="00684A32"/>
    <w:rsid w:val="00695DA9"/>
    <w:rsid w:val="006E7337"/>
    <w:rsid w:val="0079521B"/>
    <w:rsid w:val="00795F3C"/>
    <w:rsid w:val="00887138"/>
    <w:rsid w:val="00890A13"/>
    <w:rsid w:val="00922EF8"/>
    <w:rsid w:val="00925119"/>
    <w:rsid w:val="00976017"/>
    <w:rsid w:val="009850DB"/>
    <w:rsid w:val="009C270C"/>
    <w:rsid w:val="00A357CE"/>
    <w:rsid w:val="00A44B3F"/>
    <w:rsid w:val="00A50F52"/>
    <w:rsid w:val="00A65F70"/>
    <w:rsid w:val="00AA0C9E"/>
    <w:rsid w:val="00AC16D7"/>
    <w:rsid w:val="00AD13C8"/>
    <w:rsid w:val="00B147B3"/>
    <w:rsid w:val="00B3535B"/>
    <w:rsid w:val="00B45302"/>
    <w:rsid w:val="00B53B71"/>
    <w:rsid w:val="00BC1119"/>
    <w:rsid w:val="00C17223"/>
    <w:rsid w:val="00C23330"/>
    <w:rsid w:val="00C479B8"/>
    <w:rsid w:val="00C502F1"/>
    <w:rsid w:val="00CB61F7"/>
    <w:rsid w:val="00D54901"/>
    <w:rsid w:val="00D6649D"/>
    <w:rsid w:val="00D94FFD"/>
    <w:rsid w:val="00E16640"/>
    <w:rsid w:val="00E67A40"/>
    <w:rsid w:val="00F35B70"/>
    <w:rsid w:val="00F47FD9"/>
    <w:rsid w:val="00F647EF"/>
    <w:rsid w:val="00F9665A"/>
    <w:rsid w:val="00FC0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EDFB"/>
  <w15:docId w15:val="{983413C3-C797-4732-985B-4B8B8420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DA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7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12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Vinland</dc:creator>
  <cp:lastModifiedBy>Vinland Clerk</cp:lastModifiedBy>
  <cp:revision>2</cp:revision>
  <cp:lastPrinted>2025-12-31T01:26:00Z</cp:lastPrinted>
  <dcterms:created xsi:type="dcterms:W3CDTF">2025-12-31T01:31:00Z</dcterms:created>
  <dcterms:modified xsi:type="dcterms:W3CDTF">2025-12-31T01:31:00Z</dcterms:modified>
</cp:coreProperties>
</file>