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E08B7" w:rsidRDefault="009379ED">
      <w:pPr>
        <w:jc w:val="center"/>
        <w:rPr>
          <w:rFonts w:ascii="Arial" w:eastAsia="Arial" w:hAnsi="Arial" w:cs="Arial"/>
          <w:b/>
          <w:sz w:val="28"/>
          <w:szCs w:val="28"/>
        </w:rPr>
      </w:pPr>
      <w:r>
        <w:rPr>
          <w:rFonts w:ascii="Arial" w:eastAsia="Arial" w:hAnsi="Arial" w:cs="Arial"/>
          <w:b/>
          <w:sz w:val="28"/>
          <w:szCs w:val="28"/>
        </w:rPr>
        <w:t>PUBLIC NOTICE OF BUDGET MEETINGS</w:t>
      </w:r>
    </w:p>
    <w:p w14:paraId="00000002" w14:textId="77777777" w:rsidR="003E08B7" w:rsidRDefault="009379ED">
      <w:pPr>
        <w:jc w:val="center"/>
        <w:rPr>
          <w:rFonts w:ascii="Arial" w:eastAsia="Arial" w:hAnsi="Arial" w:cs="Arial"/>
        </w:rPr>
      </w:pPr>
      <w:r>
        <w:rPr>
          <w:rFonts w:ascii="Arial" w:eastAsia="Arial" w:hAnsi="Arial" w:cs="Arial"/>
        </w:rPr>
        <w:t>Town of Vinland, Winnebago County, Wisconsin</w:t>
      </w:r>
    </w:p>
    <w:p w14:paraId="00000003" w14:textId="77777777" w:rsidR="003E08B7" w:rsidRDefault="003E08B7">
      <w:pPr>
        <w:jc w:val="center"/>
        <w:rPr>
          <w:rFonts w:ascii="Arial" w:eastAsia="Arial" w:hAnsi="Arial" w:cs="Arial"/>
        </w:rPr>
      </w:pPr>
    </w:p>
    <w:p w14:paraId="00000004" w14:textId="77777777" w:rsidR="003E08B7" w:rsidRDefault="003E08B7">
      <w:pPr>
        <w:rPr>
          <w:rFonts w:ascii="Arial" w:eastAsia="Arial" w:hAnsi="Arial" w:cs="Arial"/>
          <w:sz w:val="22"/>
          <w:szCs w:val="22"/>
        </w:rPr>
      </w:pPr>
    </w:p>
    <w:p w14:paraId="00000005" w14:textId="77777777" w:rsidR="003E08B7" w:rsidRDefault="003E08B7">
      <w:pPr>
        <w:rPr>
          <w:rFonts w:ascii="Arial" w:eastAsia="Arial" w:hAnsi="Arial" w:cs="Arial"/>
        </w:rPr>
      </w:pPr>
    </w:p>
    <w:p w14:paraId="00000006" w14:textId="77777777" w:rsidR="003E08B7" w:rsidRDefault="009379ED">
      <w:pPr>
        <w:rPr>
          <w:rFonts w:ascii="Arial" w:eastAsia="Arial" w:hAnsi="Arial" w:cs="Arial"/>
        </w:rPr>
      </w:pPr>
      <w:r>
        <w:rPr>
          <w:rFonts w:ascii="Arial" w:eastAsia="Arial" w:hAnsi="Arial" w:cs="Arial"/>
          <w:b/>
        </w:rPr>
        <w:t>Location of Meetings:</w:t>
      </w:r>
      <w:r>
        <w:rPr>
          <w:rFonts w:ascii="Arial" w:eastAsia="Arial" w:hAnsi="Arial" w:cs="Arial"/>
        </w:rPr>
        <w:t xml:space="preserve"> Vinland Town Hall, 6085 County Rd </w:t>
      </w:r>
      <w:proofErr w:type="gramStart"/>
      <w:r>
        <w:rPr>
          <w:rFonts w:ascii="Arial" w:eastAsia="Arial" w:hAnsi="Arial" w:cs="Arial"/>
        </w:rPr>
        <w:t>T,  Oshkosh</w:t>
      </w:r>
      <w:proofErr w:type="gramEnd"/>
    </w:p>
    <w:p w14:paraId="00000007" w14:textId="77777777" w:rsidR="003E08B7" w:rsidRDefault="009379ED">
      <w:pPr>
        <w:rPr>
          <w:rFonts w:ascii="Arial" w:eastAsia="Arial" w:hAnsi="Arial" w:cs="Arial"/>
          <w:b/>
          <w:sz w:val="22"/>
          <w:szCs w:val="22"/>
        </w:rPr>
      </w:pPr>
      <w:r>
        <w:rPr>
          <w:rFonts w:ascii="Arial" w:eastAsia="Arial" w:hAnsi="Arial" w:cs="Arial"/>
          <w:b/>
        </w:rPr>
        <w:t>Dates and Times of Meetings as noted below:</w:t>
      </w:r>
      <w:r>
        <w:rPr>
          <w:rFonts w:ascii="Arial" w:eastAsia="Arial" w:hAnsi="Arial" w:cs="Arial"/>
          <w:b/>
        </w:rPr>
        <w:tab/>
      </w:r>
    </w:p>
    <w:p w14:paraId="00000008" w14:textId="77777777" w:rsidR="003E08B7" w:rsidRDefault="003E08B7">
      <w:pPr>
        <w:rPr>
          <w:rFonts w:ascii="Arial" w:eastAsia="Arial" w:hAnsi="Arial" w:cs="Arial"/>
          <w:sz w:val="22"/>
          <w:szCs w:val="22"/>
        </w:rPr>
      </w:pPr>
    </w:p>
    <w:p w14:paraId="00000009" w14:textId="77777777" w:rsidR="003E08B7" w:rsidRDefault="003E08B7">
      <w:pPr>
        <w:rPr>
          <w:rFonts w:ascii="Arial" w:eastAsia="Arial" w:hAnsi="Arial" w:cs="Arial"/>
          <w:sz w:val="22"/>
          <w:szCs w:val="22"/>
        </w:rPr>
      </w:pPr>
    </w:p>
    <w:p w14:paraId="0000000A" w14:textId="77777777" w:rsidR="003E08B7" w:rsidRDefault="009379ED">
      <w:pPr>
        <w:rPr>
          <w:rFonts w:ascii="Arial" w:eastAsia="Arial" w:hAnsi="Arial" w:cs="Arial"/>
        </w:rPr>
      </w:pPr>
      <w:r>
        <w:rPr>
          <w:rFonts w:ascii="Arial" w:eastAsia="Arial" w:hAnsi="Arial" w:cs="Arial"/>
          <w:b/>
          <w:u w:val="single"/>
        </w:rPr>
        <w:t xml:space="preserve">BUDGET WORKSHOP #1:  </w:t>
      </w:r>
    </w:p>
    <w:p w14:paraId="0000000B" w14:textId="77777777" w:rsidR="003E08B7" w:rsidRDefault="009379ED">
      <w:pPr>
        <w:rPr>
          <w:rFonts w:ascii="Arial" w:eastAsia="Arial" w:hAnsi="Arial" w:cs="Arial"/>
          <w:color w:val="000000"/>
          <w:sz w:val="28"/>
          <w:szCs w:val="28"/>
        </w:rPr>
      </w:pPr>
      <w:r>
        <w:rPr>
          <w:rFonts w:ascii="Arial" w:eastAsia="Arial" w:hAnsi="Arial" w:cs="Arial"/>
          <w:sz w:val="28"/>
          <w:szCs w:val="28"/>
        </w:rPr>
        <w:t>Wednesday, October 1</w:t>
      </w:r>
      <w:r>
        <w:rPr>
          <w:rFonts w:ascii="Arial" w:eastAsia="Arial" w:hAnsi="Arial" w:cs="Arial"/>
          <w:color w:val="000000"/>
          <w:sz w:val="28"/>
          <w:szCs w:val="28"/>
        </w:rPr>
        <w:t>, 202</w:t>
      </w:r>
      <w:r>
        <w:rPr>
          <w:rFonts w:ascii="Arial" w:eastAsia="Arial" w:hAnsi="Arial" w:cs="Arial"/>
          <w:sz w:val="28"/>
          <w:szCs w:val="28"/>
        </w:rPr>
        <w:t>5</w:t>
      </w:r>
      <w:r>
        <w:rPr>
          <w:rFonts w:ascii="Arial" w:eastAsia="Arial" w:hAnsi="Arial" w:cs="Arial"/>
          <w:color w:val="000000"/>
          <w:sz w:val="28"/>
          <w:szCs w:val="28"/>
        </w:rPr>
        <w:t xml:space="preserve"> at</w:t>
      </w:r>
      <w:r>
        <w:rPr>
          <w:rFonts w:ascii="Arial" w:eastAsia="Arial" w:hAnsi="Arial" w:cs="Arial"/>
          <w:b/>
          <w:color w:val="000000"/>
          <w:sz w:val="28"/>
          <w:szCs w:val="28"/>
        </w:rPr>
        <w:t xml:space="preserve"> </w:t>
      </w:r>
      <w:r>
        <w:rPr>
          <w:rFonts w:ascii="Arial" w:eastAsia="Arial" w:hAnsi="Arial" w:cs="Arial"/>
          <w:b/>
          <w:sz w:val="28"/>
          <w:szCs w:val="28"/>
        </w:rPr>
        <w:t>6:30</w:t>
      </w:r>
      <w:r>
        <w:rPr>
          <w:rFonts w:ascii="Arial" w:eastAsia="Arial" w:hAnsi="Arial" w:cs="Arial"/>
          <w:b/>
          <w:color w:val="000000"/>
          <w:sz w:val="28"/>
          <w:szCs w:val="28"/>
        </w:rPr>
        <w:t xml:space="preserve"> p.m.</w:t>
      </w:r>
    </w:p>
    <w:p w14:paraId="0000000C" w14:textId="77777777" w:rsidR="003E08B7" w:rsidRDefault="003E08B7"/>
    <w:p w14:paraId="0000000D" w14:textId="77777777" w:rsidR="003E08B7" w:rsidRDefault="003E08B7"/>
    <w:p w14:paraId="0000000E" w14:textId="77777777" w:rsidR="003E08B7" w:rsidRDefault="009379ED">
      <w:pPr>
        <w:rPr>
          <w:rFonts w:ascii="Arial" w:eastAsia="Arial" w:hAnsi="Arial" w:cs="Arial"/>
          <w:b/>
        </w:rPr>
      </w:pPr>
      <w:r>
        <w:rPr>
          <w:rFonts w:ascii="Arial" w:eastAsia="Arial" w:hAnsi="Arial" w:cs="Arial"/>
          <w:b/>
          <w:u w:val="single"/>
        </w:rPr>
        <w:t>BUDGET WORKSHOP #2:</w:t>
      </w:r>
    </w:p>
    <w:p w14:paraId="0000000F" w14:textId="77777777" w:rsidR="003E08B7" w:rsidRDefault="009379ED">
      <w:pPr>
        <w:rPr>
          <w:rFonts w:ascii="Arial" w:eastAsia="Arial" w:hAnsi="Arial" w:cs="Arial"/>
          <w:sz w:val="28"/>
          <w:szCs w:val="28"/>
        </w:rPr>
      </w:pPr>
      <w:r>
        <w:rPr>
          <w:rFonts w:ascii="Arial" w:eastAsia="Arial" w:hAnsi="Arial" w:cs="Arial"/>
          <w:sz w:val="28"/>
          <w:szCs w:val="28"/>
        </w:rPr>
        <w:t xml:space="preserve">Wednesday, October 8, 2025 at </w:t>
      </w:r>
      <w:r>
        <w:rPr>
          <w:rFonts w:ascii="Arial" w:eastAsia="Arial" w:hAnsi="Arial" w:cs="Arial"/>
          <w:b/>
          <w:sz w:val="28"/>
          <w:szCs w:val="28"/>
        </w:rPr>
        <w:t>6:30 p.m.</w:t>
      </w:r>
    </w:p>
    <w:p w14:paraId="00000010" w14:textId="77777777" w:rsidR="003E08B7" w:rsidRDefault="003E08B7">
      <w:pPr>
        <w:jc w:val="both"/>
      </w:pPr>
    </w:p>
    <w:p w14:paraId="00000011" w14:textId="77777777" w:rsidR="003E08B7" w:rsidRDefault="003E08B7">
      <w:pPr>
        <w:jc w:val="both"/>
      </w:pPr>
    </w:p>
    <w:p w14:paraId="00000012" w14:textId="77777777" w:rsidR="003E08B7" w:rsidRDefault="009379ED">
      <w:pPr>
        <w:rPr>
          <w:rFonts w:ascii="Arial" w:eastAsia="Arial" w:hAnsi="Arial" w:cs="Arial"/>
          <w:b/>
        </w:rPr>
      </w:pPr>
      <w:r>
        <w:rPr>
          <w:rFonts w:ascii="Arial" w:eastAsia="Arial" w:hAnsi="Arial" w:cs="Arial"/>
          <w:b/>
          <w:u w:val="single"/>
        </w:rPr>
        <w:t>BUDGET WORKSHOP #3:</w:t>
      </w:r>
    </w:p>
    <w:p w14:paraId="00000013" w14:textId="77777777" w:rsidR="003E08B7" w:rsidRDefault="009379ED">
      <w:pPr>
        <w:rPr>
          <w:rFonts w:ascii="Arial" w:eastAsia="Arial" w:hAnsi="Arial" w:cs="Arial"/>
          <w:sz w:val="28"/>
          <w:szCs w:val="28"/>
        </w:rPr>
      </w:pPr>
      <w:r>
        <w:rPr>
          <w:rFonts w:ascii="Arial" w:eastAsia="Arial" w:hAnsi="Arial" w:cs="Arial"/>
          <w:sz w:val="28"/>
          <w:szCs w:val="28"/>
        </w:rPr>
        <w:t xml:space="preserve">Wednesday, October 22, 2025 at </w:t>
      </w:r>
      <w:r>
        <w:rPr>
          <w:rFonts w:ascii="Arial" w:eastAsia="Arial" w:hAnsi="Arial" w:cs="Arial"/>
          <w:b/>
          <w:sz w:val="28"/>
          <w:szCs w:val="28"/>
        </w:rPr>
        <w:t>6:30 p.m.</w:t>
      </w:r>
    </w:p>
    <w:p w14:paraId="00000014" w14:textId="77777777" w:rsidR="003E08B7" w:rsidRDefault="003E08B7">
      <w:pPr>
        <w:jc w:val="both"/>
      </w:pPr>
    </w:p>
    <w:p w14:paraId="00000015" w14:textId="77777777" w:rsidR="003E08B7" w:rsidRDefault="003E08B7">
      <w:pPr>
        <w:jc w:val="both"/>
      </w:pPr>
    </w:p>
    <w:p w14:paraId="00000016" w14:textId="77777777" w:rsidR="003E08B7" w:rsidRDefault="009379ED">
      <w:pPr>
        <w:rPr>
          <w:rFonts w:ascii="Arial" w:eastAsia="Arial" w:hAnsi="Arial" w:cs="Arial"/>
          <w:b/>
        </w:rPr>
      </w:pPr>
      <w:r>
        <w:rPr>
          <w:rFonts w:ascii="Arial" w:eastAsia="Arial" w:hAnsi="Arial" w:cs="Arial"/>
          <w:b/>
          <w:u w:val="single"/>
        </w:rPr>
        <w:t>BUDGET WORKSHOP #4:</w:t>
      </w:r>
    </w:p>
    <w:p w14:paraId="00000017" w14:textId="77777777" w:rsidR="003E08B7" w:rsidRDefault="009379ED">
      <w:pPr>
        <w:rPr>
          <w:rFonts w:ascii="Arial" w:eastAsia="Arial" w:hAnsi="Arial" w:cs="Arial"/>
          <w:sz w:val="28"/>
          <w:szCs w:val="28"/>
        </w:rPr>
      </w:pPr>
      <w:r>
        <w:rPr>
          <w:rFonts w:ascii="Arial" w:eastAsia="Arial" w:hAnsi="Arial" w:cs="Arial"/>
          <w:sz w:val="28"/>
          <w:szCs w:val="28"/>
        </w:rPr>
        <w:t xml:space="preserve">Wednesday, October 29, 2025 at </w:t>
      </w:r>
      <w:r>
        <w:rPr>
          <w:rFonts w:ascii="Arial" w:eastAsia="Arial" w:hAnsi="Arial" w:cs="Arial"/>
          <w:b/>
          <w:sz w:val="28"/>
          <w:szCs w:val="28"/>
        </w:rPr>
        <w:t>6:30 p.m.</w:t>
      </w:r>
    </w:p>
    <w:p w14:paraId="00000018" w14:textId="77777777" w:rsidR="003E08B7" w:rsidRDefault="003E08B7">
      <w:pPr>
        <w:jc w:val="both"/>
      </w:pPr>
    </w:p>
    <w:p w14:paraId="00000019" w14:textId="77777777" w:rsidR="003E08B7" w:rsidRDefault="003E08B7">
      <w:pPr>
        <w:jc w:val="both"/>
      </w:pPr>
    </w:p>
    <w:p w14:paraId="0000001A" w14:textId="77777777" w:rsidR="003E08B7" w:rsidRDefault="009379ED">
      <w:pPr>
        <w:rPr>
          <w:rFonts w:ascii="Arial" w:eastAsia="Arial" w:hAnsi="Arial" w:cs="Arial"/>
          <w:b/>
          <w:color w:val="FF0000"/>
        </w:rPr>
      </w:pPr>
      <w:r>
        <w:rPr>
          <w:rFonts w:ascii="Arial" w:eastAsia="Arial" w:hAnsi="Arial" w:cs="Arial"/>
          <w:b/>
          <w:u w:val="single"/>
        </w:rPr>
        <w:t xml:space="preserve">BUDGET WORKSHOP #5 </w:t>
      </w:r>
      <w:r>
        <w:rPr>
          <w:rFonts w:ascii="Arial" w:eastAsia="Arial" w:hAnsi="Arial" w:cs="Arial"/>
          <w:b/>
          <w:color w:val="FF0000"/>
          <w:u w:val="single"/>
        </w:rPr>
        <w:t>(if needed):</w:t>
      </w:r>
    </w:p>
    <w:p w14:paraId="0000001B" w14:textId="77777777" w:rsidR="003E08B7" w:rsidRDefault="009379ED">
      <w:pPr>
        <w:rPr>
          <w:rFonts w:ascii="Arial" w:eastAsia="Arial" w:hAnsi="Arial" w:cs="Arial"/>
          <w:b/>
          <w:sz w:val="28"/>
          <w:szCs w:val="28"/>
        </w:rPr>
      </w:pPr>
      <w:r>
        <w:rPr>
          <w:rFonts w:ascii="Arial" w:eastAsia="Arial" w:hAnsi="Arial" w:cs="Arial"/>
          <w:sz w:val="28"/>
          <w:szCs w:val="28"/>
        </w:rPr>
        <w:t xml:space="preserve">Wednesday, November 5, 2025 at </w:t>
      </w:r>
      <w:r>
        <w:rPr>
          <w:rFonts w:ascii="Arial" w:eastAsia="Arial" w:hAnsi="Arial" w:cs="Arial"/>
          <w:b/>
          <w:sz w:val="28"/>
          <w:szCs w:val="28"/>
        </w:rPr>
        <w:t>6:30 p.m.</w:t>
      </w:r>
    </w:p>
    <w:p w14:paraId="0000001C" w14:textId="77777777" w:rsidR="003E08B7" w:rsidRDefault="003E08B7">
      <w:pPr>
        <w:rPr>
          <w:rFonts w:ascii="Arial" w:eastAsia="Arial" w:hAnsi="Arial" w:cs="Arial"/>
          <w:b/>
          <w:sz w:val="28"/>
          <w:szCs w:val="28"/>
        </w:rPr>
      </w:pPr>
    </w:p>
    <w:p w14:paraId="0000001D" w14:textId="77777777" w:rsidR="003E08B7" w:rsidRDefault="003E08B7">
      <w:pPr>
        <w:rPr>
          <w:rFonts w:ascii="Arial" w:eastAsia="Arial" w:hAnsi="Arial" w:cs="Arial"/>
          <w:b/>
          <w:sz w:val="28"/>
          <w:szCs w:val="28"/>
        </w:rPr>
      </w:pPr>
    </w:p>
    <w:p w14:paraId="0000001E" w14:textId="77777777" w:rsidR="003E08B7" w:rsidRDefault="009379ED">
      <w:pPr>
        <w:ind w:left="5040" w:firstLine="720"/>
        <w:rPr>
          <w:rFonts w:ascii="Arial" w:eastAsia="Arial" w:hAnsi="Arial" w:cs="Arial"/>
          <w:b/>
        </w:rPr>
      </w:pPr>
      <w:r>
        <w:rPr>
          <w:rFonts w:ascii="Arial" w:eastAsia="Arial" w:hAnsi="Arial" w:cs="Arial"/>
          <w:b/>
        </w:rPr>
        <w:t>AGENDA for ALL Meetings:</w:t>
      </w:r>
    </w:p>
    <w:p w14:paraId="0000001F" w14:textId="77777777" w:rsidR="003E08B7" w:rsidRDefault="003E08B7">
      <w:pPr>
        <w:jc w:val="both"/>
      </w:pPr>
    </w:p>
    <w:p w14:paraId="00000020" w14:textId="77777777" w:rsidR="003E08B7" w:rsidRDefault="009379ED">
      <w:pPr>
        <w:pBdr>
          <w:top w:val="nil"/>
          <w:left w:val="nil"/>
          <w:bottom w:val="nil"/>
          <w:right w:val="nil"/>
          <w:between w:val="nil"/>
        </w:pBdr>
        <w:ind w:left="5040" w:firstLine="720"/>
        <w:rPr>
          <w:rFonts w:ascii="Arial" w:eastAsia="Arial" w:hAnsi="Arial" w:cs="Arial"/>
          <w:color w:val="000000"/>
        </w:rPr>
      </w:pPr>
      <w:r>
        <w:rPr>
          <w:rFonts w:ascii="Arial" w:eastAsia="Arial" w:hAnsi="Arial" w:cs="Arial"/>
          <w:color w:val="000000"/>
        </w:rPr>
        <w:t xml:space="preserve">Town of </w:t>
      </w:r>
      <w:r>
        <w:rPr>
          <w:rFonts w:ascii="Arial" w:eastAsia="Arial" w:hAnsi="Arial" w:cs="Arial"/>
        </w:rPr>
        <w:t>Vinland</w:t>
      </w:r>
      <w:r>
        <w:rPr>
          <w:rFonts w:ascii="Arial" w:eastAsia="Arial" w:hAnsi="Arial" w:cs="Arial"/>
          <w:color w:val="000000"/>
        </w:rPr>
        <w:t xml:space="preserve"> 202</w:t>
      </w:r>
      <w:r>
        <w:rPr>
          <w:rFonts w:ascii="Arial" w:eastAsia="Arial" w:hAnsi="Arial" w:cs="Arial"/>
        </w:rPr>
        <w:t>6</w:t>
      </w:r>
      <w:r>
        <w:rPr>
          <w:rFonts w:ascii="Arial" w:eastAsia="Arial" w:hAnsi="Arial" w:cs="Arial"/>
          <w:color w:val="000000"/>
        </w:rPr>
        <w:t xml:space="preserve"> Budget</w:t>
      </w:r>
    </w:p>
    <w:p w14:paraId="00000021" w14:textId="77777777" w:rsidR="003E08B7" w:rsidRDefault="009379ED">
      <w:pPr>
        <w:jc w:val="both"/>
      </w:pPr>
      <w:r>
        <w:tab/>
      </w:r>
    </w:p>
    <w:p w14:paraId="00000022" w14:textId="77777777" w:rsidR="003E08B7" w:rsidRDefault="003E08B7">
      <w:pPr>
        <w:jc w:val="both"/>
      </w:pPr>
    </w:p>
    <w:p w14:paraId="00000023" w14:textId="77777777" w:rsidR="003E08B7" w:rsidRDefault="009379ED">
      <w:pPr>
        <w:rPr>
          <w:rFonts w:ascii="Arial" w:eastAsia="Arial" w:hAnsi="Arial" w:cs="Arial"/>
          <w:b/>
        </w:rPr>
      </w:pPr>
      <w:r>
        <w:rPr>
          <w:rFonts w:ascii="Arial" w:eastAsia="Arial" w:hAnsi="Arial" w:cs="Arial"/>
          <w:b/>
        </w:rPr>
        <w:t xml:space="preserve">PUBLIC HEARING AND MEETING OF THE ELECTOR NOTICE: </w:t>
      </w:r>
    </w:p>
    <w:p w14:paraId="00000024" w14:textId="77777777" w:rsidR="003E08B7" w:rsidRDefault="009379ED">
      <w:pPr>
        <w:rPr>
          <w:rFonts w:ascii="Arial" w:eastAsia="Arial" w:hAnsi="Arial" w:cs="Arial"/>
        </w:rPr>
      </w:pPr>
      <w:r>
        <w:rPr>
          <w:rFonts w:ascii="Arial" w:eastAsia="Arial" w:hAnsi="Arial" w:cs="Arial"/>
        </w:rPr>
        <w:t xml:space="preserve">A Public Hearing for the Proposed Town of Vinland 2026 Budget and the Town Meeting of the Electors for the purposes of adopting the 2025 tax levy will be held on </w:t>
      </w:r>
    </w:p>
    <w:p w14:paraId="00000025" w14:textId="77777777" w:rsidR="003E08B7" w:rsidRDefault="009379ED">
      <w:pPr>
        <w:rPr>
          <w:rFonts w:ascii="Arial" w:eastAsia="Arial" w:hAnsi="Arial" w:cs="Arial"/>
          <w:b/>
        </w:rPr>
      </w:pPr>
      <w:r>
        <w:rPr>
          <w:rFonts w:ascii="Arial" w:eastAsia="Arial" w:hAnsi="Arial" w:cs="Arial"/>
          <w:b/>
        </w:rPr>
        <w:t xml:space="preserve">Monday, November 10, 2025, at 6:30 pm. </w:t>
      </w:r>
    </w:p>
    <w:p w14:paraId="00000026" w14:textId="77777777" w:rsidR="003E08B7" w:rsidRDefault="003E08B7">
      <w:pPr>
        <w:jc w:val="both"/>
      </w:pPr>
    </w:p>
    <w:p w14:paraId="00000027" w14:textId="77777777" w:rsidR="003E08B7" w:rsidRDefault="003E08B7">
      <w:pPr>
        <w:jc w:val="both"/>
      </w:pPr>
    </w:p>
    <w:p w14:paraId="00000028" w14:textId="77777777" w:rsidR="003E08B7" w:rsidRDefault="009379ED">
      <w:pPr>
        <w:spacing w:before="240"/>
        <w:jc w:val="both"/>
        <w:rPr>
          <w:rFonts w:ascii="Arial" w:eastAsia="Arial" w:hAnsi="Arial" w:cs="Arial"/>
        </w:rPr>
      </w:pPr>
      <w:r>
        <w:rPr>
          <w:rFonts w:ascii="Arial" w:eastAsia="Arial" w:hAnsi="Arial" w:cs="Arial"/>
          <w:sz w:val="20"/>
          <w:szCs w:val="20"/>
        </w:rPr>
        <w:t xml:space="preserve">Please note, upon reasonable notice, efforts will be made to accommodate the needs of disabled individuals through appropriate aids and services. For additional information or to request services, please contact the Clerk/Treasurer at (920)235-6953. </w:t>
      </w:r>
    </w:p>
    <w:p w14:paraId="00000029" w14:textId="77777777" w:rsidR="003E08B7" w:rsidRDefault="009379ED">
      <w:pPr>
        <w:spacing w:before="240"/>
        <w:jc w:val="both"/>
      </w:pPr>
      <w:r>
        <w:rPr>
          <w:rFonts w:ascii="Arial" w:eastAsia="Arial" w:hAnsi="Arial" w:cs="Arial"/>
          <w:sz w:val="20"/>
          <w:szCs w:val="20"/>
        </w:rPr>
        <w:t>Agenda is posted on Thursday, September 18, 2025 by the order of the Town Chairman on the town website: townofvinlandwi.gov and on the town hall entrance posting board and the posting board located at 2925 County Rd G</w:t>
      </w:r>
    </w:p>
    <w:p w14:paraId="0000002A" w14:textId="77777777" w:rsidR="003E08B7" w:rsidRDefault="003E08B7"/>
    <w:sectPr w:rsidR="003E08B7">
      <w:footerReference w:type="default" r:id="rId7"/>
      <w:pgSz w:w="12240" w:h="15840"/>
      <w:pgMar w:top="144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4377" w14:textId="77777777" w:rsidR="009379ED" w:rsidRDefault="009379ED">
      <w:r>
        <w:separator/>
      </w:r>
    </w:p>
  </w:endnote>
  <w:endnote w:type="continuationSeparator" w:id="0">
    <w:p w14:paraId="4DCB048D" w14:textId="77777777" w:rsidR="009379ED" w:rsidRDefault="0093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3E08B7" w:rsidRDefault="009379ED">
    <w:pPr>
      <w:pBdr>
        <w:top w:val="nil"/>
        <w:left w:val="nil"/>
        <w:bottom w:val="nil"/>
        <w:right w:val="nil"/>
        <w:between w:val="nil"/>
      </w:pBdr>
      <w:tabs>
        <w:tab w:val="center" w:pos="4680"/>
        <w:tab w:val="right" w:pos="9360"/>
      </w:tabs>
      <w:rPr>
        <w:color w:val="BFBFBF"/>
        <w:sz w:val="20"/>
        <w:szCs w:val="20"/>
      </w:rPr>
    </w:pPr>
    <w:r>
      <w:rPr>
        <w:color w:val="BFBFBF"/>
        <w:sz w:val="20"/>
        <w:szCs w:val="20"/>
      </w:rPr>
      <w:t xml:space="preserve">T:\budget\2025 Budget\Agenda - Postings\Budget </w:t>
    </w:r>
    <w:proofErr w:type="gramStart"/>
    <w:r>
      <w:rPr>
        <w:color w:val="BFBFBF"/>
        <w:sz w:val="20"/>
        <w:szCs w:val="20"/>
      </w:rPr>
      <w:t>Workshops  -</w:t>
    </w:r>
    <w:proofErr w:type="gramEnd"/>
    <w:r>
      <w:rPr>
        <w:color w:val="BFBFBF"/>
        <w:sz w:val="20"/>
        <w:szCs w:val="20"/>
      </w:rPr>
      <w:t xml:space="preserve"> Revised 9-7-2024.docx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F643" w14:textId="77777777" w:rsidR="009379ED" w:rsidRDefault="009379ED">
      <w:r>
        <w:separator/>
      </w:r>
    </w:p>
  </w:footnote>
  <w:footnote w:type="continuationSeparator" w:id="0">
    <w:p w14:paraId="61AA6172" w14:textId="77777777" w:rsidR="009379ED" w:rsidRDefault="00937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8B7"/>
    <w:rsid w:val="003C506D"/>
    <w:rsid w:val="003E08B7"/>
    <w:rsid w:val="0093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D83C3-47C2-4867-9465-BF0AF553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A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E74C2"/>
    <w:pPr>
      <w:ind w:left="720"/>
      <w:contextualSpacing/>
    </w:pPr>
    <w:rPr>
      <w:rFonts w:asciiTheme="minorHAnsi" w:eastAsiaTheme="minorHAnsi" w:hAnsiTheme="minorHAnsi"/>
      <w:lang w:bidi="en-US"/>
    </w:rPr>
  </w:style>
  <w:style w:type="character" w:styleId="Hyperlink">
    <w:name w:val="Hyperlink"/>
    <w:uiPriority w:val="99"/>
    <w:unhideWhenUsed/>
    <w:rsid w:val="0028469E"/>
    <w:rPr>
      <w:color w:val="0563C1"/>
      <w:u w:val="single"/>
    </w:rPr>
  </w:style>
  <w:style w:type="character" w:styleId="UnresolvedMention">
    <w:name w:val="Unresolved Mention"/>
    <w:basedOn w:val="DefaultParagraphFont"/>
    <w:uiPriority w:val="99"/>
    <w:semiHidden/>
    <w:unhideWhenUsed/>
    <w:rsid w:val="005605C7"/>
    <w:rPr>
      <w:color w:val="605E5C"/>
      <w:shd w:val="clear" w:color="auto" w:fill="E1DFDD"/>
    </w:rPr>
  </w:style>
  <w:style w:type="paragraph" w:styleId="Header">
    <w:name w:val="header"/>
    <w:basedOn w:val="Normal"/>
    <w:link w:val="HeaderChar"/>
    <w:unhideWhenUsed/>
    <w:rsid w:val="00E4481E"/>
    <w:pPr>
      <w:tabs>
        <w:tab w:val="center" w:pos="4680"/>
        <w:tab w:val="right" w:pos="9360"/>
      </w:tabs>
    </w:pPr>
  </w:style>
  <w:style w:type="character" w:customStyle="1" w:styleId="HeaderChar">
    <w:name w:val="Header Char"/>
    <w:basedOn w:val="DefaultParagraphFont"/>
    <w:link w:val="Header"/>
    <w:rsid w:val="00E4481E"/>
    <w:rPr>
      <w:sz w:val="24"/>
      <w:szCs w:val="24"/>
    </w:rPr>
  </w:style>
  <w:style w:type="paragraph" w:styleId="Footer">
    <w:name w:val="footer"/>
    <w:basedOn w:val="Normal"/>
    <w:link w:val="FooterChar"/>
    <w:uiPriority w:val="99"/>
    <w:unhideWhenUsed/>
    <w:rsid w:val="00E4481E"/>
    <w:pPr>
      <w:tabs>
        <w:tab w:val="center" w:pos="4680"/>
        <w:tab w:val="right" w:pos="9360"/>
      </w:tabs>
    </w:pPr>
  </w:style>
  <w:style w:type="character" w:customStyle="1" w:styleId="FooterChar">
    <w:name w:val="Footer Char"/>
    <w:basedOn w:val="DefaultParagraphFont"/>
    <w:link w:val="Footer"/>
    <w:uiPriority w:val="99"/>
    <w:rsid w:val="00E4481E"/>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aDSrEN4OHPDxaa0gb9drCkYhA==">CgMxLjA4AHIhMWdmakVhZnoyM0JteEdublRqM3owcVZIS1pIYzhRazFj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1112</Characters>
  <Application>Microsoft Office Word</Application>
  <DocSecurity>0</DocSecurity>
  <Lines>9</Lines>
  <Paragraphs>2</Paragraphs>
  <ScaleCrop>false</ScaleCrop>
  <Company>HP Inc.</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Peterman</dc:creator>
  <cp:lastModifiedBy>Vinland Clerk</cp:lastModifiedBy>
  <cp:revision>2</cp:revision>
  <dcterms:created xsi:type="dcterms:W3CDTF">2025-09-16T19:38:00Z</dcterms:created>
  <dcterms:modified xsi:type="dcterms:W3CDTF">2025-09-16T19:38:00Z</dcterms:modified>
</cp:coreProperties>
</file>