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0F0F4" w14:textId="19247275" w:rsidR="00C2466E" w:rsidRDefault="00C2466E" w:rsidP="00C2466E">
      <w:pPr>
        <w:jc w:val="center"/>
        <w:rPr>
          <w:sz w:val="28"/>
          <w:szCs w:val="28"/>
        </w:rPr>
      </w:pPr>
      <w:r>
        <w:rPr>
          <w:sz w:val="28"/>
          <w:szCs w:val="28"/>
        </w:rPr>
        <w:t>NOTICE OF PUBLIC TEST</w:t>
      </w:r>
    </w:p>
    <w:p w14:paraId="26479F50" w14:textId="000147FA" w:rsidR="00C2466E" w:rsidRDefault="00C2466E" w:rsidP="00C2466E">
      <w:pPr>
        <w:jc w:val="center"/>
        <w:rPr>
          <w:sz w:val="28"/>
          <w:szCs w:val="28"/>
        </w:rPr>
      </w:pPr>
      <w:r>
        <w:rPr>
          <w:sz w:val="28"/>
          <w:szCs w:val="28"/>
        </w:rPr>
        <w:t>TOWN OF PALMYRA</w:t>
      </w:r>
    </w:p>
    <w:p w14:paraId="4C32FC44" w14:textId="60003194" w:rsidR="00C2466E" w:rsidRDefault="00295FB1" w:rsidP="00C2466E">
      <w:pPr>
        <w:jc w:val="center"/>
        <w:rPr>
          <w:sz w:val="28"/>
          <w:szCs w:val="28"/>
        </w:rPr>
      </w:pPr>
      <w:r>
        <w:rPr>
          <w:sz w:val="28"/>
          <w:szCs w:val="28"/>
        </w:rPr>
        <w:t>APRIL 4</w:t>
      </w:r>
      <w:r w:rsidR="00C2466E">
        <w:rPr>
          <w:sz w:val="28"/>
          <w:szCs w:val="28"/>
        </w:rPr>
        <w:t>, 202</w:t>
      </w:r>
      <w:r w:rsidR="004063CB">
        <w:rPr>
          <w:sz w:val="28"/>
          <w:szCs w:val="28"/>
        </w:rPr>
        <w:t>3</w:t>
      </w:r>
      <w:r w:rsidR="00C2466E">
        <w:rPr>
          <w:sz w:val="28"/>
          <w:szCs w:val="28"/>
        </w:rPr>
        <w:t xml:space="preserve"> SPRING ELECTION</w:t>
      </w:r>
    </w:p>
    <w:p w14:paraId="4B2804C3" w14:textId="594B8C39" w:rsidR="00C2466E" w:rsidRDefault="00C2466E" w:rsidP="00C2466E">
      <w:pPr>
        <w:jc w:val="center"/>
        <w:rPr>
          <w:sz w:val="28"/>
          <w:szCs w:val="28"/>
        </w:rPr>
      </w:pPr>
    </w:p>
    <w:p w14:paraId="424F4950" w14:textId="5109BA23" w:rsidR="00C2466E" w:rsidRDefault="00C2466E" w:rsidP="00C2466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NOTICE is hereby given that the public test of the voting equipment to be used at the Spring Election on </w:t>
      </w:r>
      <w:r w:rsidR="00295FB1">
        <w:rPr>
          <w:sz w:val="28"/>
          <w:szCs w:val="28"/>
        </w:rPr>
        <w:t>April 4</w:t>
      </w:r>
      <w:r>
        <w:rPr>
          <w:sz w:val="28"/>
          <w:szCs w:val="28"/>
        </w:rPr>
        <w:t>, 202</w:t>
      </w:r>
      <w:r w:rsidR="004063CB">
        <w:rPr>
          <w:sz w:val="28"/>
          <w:szCs w:val="28"/>
        </w:rPr>
        <w:t>3</w:t>
      </w:r>
      <w:r>
        <w:rPr>
          <w:sz w:val="28"/>
          <w:szCs w:val="28"/>
        </w:rPr>
        <w:t xml:space="preserve"> will be conducted in the Palmyra Town </w:t>
      </w:r>
      <w:r w:rsidR="00DF4762">
        <w:rPr>
          <w:sz w:val="28"/>
          <w:szCs w:val="28"/>
        </w:rPr>
        <w:t>Hall</w:t>
      </w:r>
      <w:r>
        <w:rPr>
          <w:sz w:val="28"/>
          <w:szCs w:val="28"/>
        </w:rPr>
        <w:t xml:space="preserve">, 1125 St. Hwy 106, Palmyra, WI at </w:t>
      </w:r>
      <w:r w:rsidR="00295FB1">
        <w:rPr>
          <w:sz w:val="28"/>
          <w:szCs w:val="28"/>
        </w:rPr>
        <w:t xml:space="preserve">10: am </w:t>
      </w:r>
      <w:r>
        <w:rPr>
          <w:sz w:val="28"/>
          <w:szCs w:val="28"/>
        </w:rPr>
        <w:t xml:space="preserve">on </w:t>
      </w:r>
      <w:r w:rsidR="00295FB1">
        <w:rPr>
          <w:sz w:val="28"/>
          <w:szCs w:val="28"/>
        </w:rPr>
        <w:t>Friday</w:t>
      </w:r>
      <w:r>
        <w:rPr>
          <w:sz w:val="28"/>
          <w:szCs w:val="28"/>
        </w:rPr>
        <w:t xml:space="preserve"> </w:t>
      </w:r>
      <w:r w:rsidR="00295FB1">
        <w:rPr>
          <w:sz w:val="28"/>
          <w:szCs w:val="28"/>
        </w:rPr>
        <w:t>March 31</w:t>
      </w:r>
      <w:r>
        <w:rPr>
          <w:sz w:val="28"/>
          <w:szCs w:val="28"/>
        </w:rPr>
        <w:t>, 202</w:t>
      </w:r>
      <w:r w:rsidR="004063CB">
        <w:rPr>
          <w:sz w:val="28"/>
          <w:szCs w:val="28"/>
        </w:rPr>
        <w:t>3</w:t>
      </w:r>
      <w:r>
        <w:rPr>
          <w:sz w:val="28"/>
          <w:szCs w:val="28"/>
        </w:rPr>
        <w:t>.  This public test is open to the general public, Chapter 5, Sec. 5.84 Wisconsin Statutes.</w:t>
      </w:r>
    </w:p>
    <w:p w14:paraId="7560515C" w14:textId="0B1E1A28" w:rsidR="00C2466E" w:rsidRDefault="00C2466E" w:rsidP="00C2466E">
      <w:pPr>
        <w:spacing w:after="0"/>
        <w:rPr>
          <w:sz w:val="28"/>
          <w:szCs w:val="28"/>
        </w:rPr>
      </w:pPr>
    </w:p>
    <w:p w14:paraId="306A5DAE" w14:textId="70BCF173" w:rsidR="00C2466E" w:rsidRDefault="00C2466E" w:rsidP="00C2466E">
      <w:pPr>
        <w:spacing w:after="0"/>
        <w:rPr>
          <w:sz w:val="28"/>
          <w:szCs w:val="28"/>
        </w:rPr>
      </w:pPr>
      <w:r>
        <w:rPr>
          <w:sz w:val="28"/>
          <w:szCs w:val="28"/>
        </w:rPr>
        <w:t>For additional information contact the Town Clerk’s office, 1125 St. Hwy. 106, phone 262-495-2049.</w:t>
      </w:r>
    </w:p>
    <w:p w14:paraId="1B87B3A1" w14:textId="4002E741" w:rsidR="00C2466E" w:rsidRDefault="00C2466E" w:rsidP="00C2466E">
      <w:pPr>
        <w:spacing w:after="0"/>
        <w:rPr>
          <w:sz w:val="28"/>
          <w:szCs w:val="28"/>
        </w:rPr>
      </w:pPr>
    </w:p>
    <w:p w14:paraId="4A6E7231" w14:textId="6BCB1F27" w:rsidR="00C2466E" w:rsidRPr="00C2466E" w:rsidRDefault="00C2466E" w:rsidP="00C2466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Posted:  </w:t>
      </w:r>
      <w:r w:rsidR="00295FB1">
        <w:rPr>
          <w:sz w:val="28"/>
          <w:szCs w:val="28"/>
        </w:rPr>
        <w:t>March 29</w:t>
      </w:r>
      <w:r>
        <w:rPr>
          <w:sz w:val="28"/>
          <w:szCs w:val="28"/>
        </w:rPr>
        <w:t>, 202</w:t>
      </w:r>
      <w:r w:rsidR="00295FB1">
        <w:rPr>
          <w:sz w:val="28"/>
          <w:szCs w:val="28"/>
        </w:rPr>
        <w:t>3</w:t>
      </w:r>
    </w:p>
    <w:sectPr w:rsidR="00C2466E" w:rsidRPr="00C246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66E"/>
    <w:rsid w:val="002279DA"/>
    <w:rsid w:val="00295FB1"/>
    <w:rsid w:val="004063CB"/>
    <w:rsid w:val="009A2A5D"/>
    <w:rsid w:val="009D698B"/>
    <w:rsid w:val="00BB29D3"/>
    <w:rsid w:val="00C2466E"/>
    <w:rsid w:val="00D922D1"/>
    <w:rsid w:val="00DF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6F459"/>
  <w15:chartTrackingRefBased/>
  <w15:docId w15:val="{0D447FDD-19C1-40ED-B102-FBC0B919E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Laura Lowrey</cp:lastModifiedBy>
  <cp:revision>4</cp:revision>
  <cp:lastPrinted>2021-01-27T21:00:00Z</cp:lastPrinted>
  <dcterms:created xsi:type="dcterms:W3CDTF">2023-03-27T21:31:00Z</dcterms:created>
  <dcterms:modified xsi:type="dcterms:W3CDTF">2023-03-27T21:34:00Z</dcterms:modified>
</cp:coreProperties>
</file>