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18A9" w14:textId="77777777"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szCs w:val="24"/>
        </w:rPr>
        <w:t>Town of Montrose</w:t>
      </w:r>
    </w:p>
    <w:p w14:paraId="41560FF1" w14:textId="65085004" w:rsidR="003F2D94" w:rsidRPr="00EA3A50" w:rsidRDefault="00BA1088" w:rsidP="003F2D94">
      <w:pPr>
        <w:spacing w:line="240" w:lineRule="auto"/>
        <w:mirrorIndents/>
        <w:jc w:val="center"/>
        <w:rPr>
          <w:rFonts w:asciiTheme="minorHAnsi" w:hAnsiTheme="minorHAnsi" w:cstheme="minorHAnsi"/>
          <w:szCs w:val="24"/>
        </w:rPr>
      </w:pPr>
      <w:r>
        <w:rPr>
          <w:rFonts w:asciiTheme="minorHAnsi" w:hAnsiTheme="minorHAnsi" w:cstheme="minorHAnsi"/>
          <w:b/>
          <w:bCs/>
          <w:szCs w:val="24"/>
        </w:rPr>
        <w:t xml:space="preserve">UPDATED </w:t>
      </w:r>
      <w:r w:rsidR="003F2D94" w:rsidRPr="00EA3A50">
        <w:rPr>
          <w:rFonts w:asciiTheme="minorHAnsi" w:hAnsiTheme="minorHAnsi" w:cstheme="minorHAnsi"/>
          <w:szCs w:val="24"/>
        </w:rPr>
        <w:t>Regular Board Meeting Agenda</w:t>
      </w:r>
    </w:p>
    <w:p w14:paraId="1DAE76D5" w14:textId="77777777"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szCs w:val="24"/>
        </w:rPr>
        <w:t>1341 Diane Ave., Belleville WI 53508</w:t>
      </w:r>
    </w:p>
    <w:p w14:paraId="49117A88" w14:textId="3952C84F"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bCs/>
          <w:szCs w:val="24"/>
        </w:rPr>
        <w:t>Tuesday</w:t>
      </w:r>
      <w:r w:rsidRPr="00EA3A50">
        <w:rPr>
          <w:rFonts w:asciiTheme="minorHAnsi" w:hAnsiTheme="minorHAnsi" w:cstheme="minorHAnsi"/>
          <w:szCs w:val="24"/>
        </w:rPr>
        <w:t xml:space="preserve"> </w:t>
      </w:r>
      <w:r w:rsidR="00A42DCC">
        <w:rPr>
          <w:rFonts w:asciiTheme="minorHAnsi" w:hAnsiTheme="minorHAnsi" w:cstheme="minorHAnsi"/>
          <w:szCs w:val="24"/>
        </w:rPr>
        <w:t xml:space="preserve">March </w:t>
      </w:r>
      <w:r w:rsidR="008E084A" w:rsidRPr="00EA3A50">
        <w:rPr>
          <w:rFonts w:asciiTheme="minorHAnsi" w:hAnsiTheme="minorHAnsi" w:cstheme="minorHAnsi"/>
          <w:szCs w:val="24"/>
        </w:rPr>
        <w:t>7</w:t>
      </w:r>
      <w:r w:rsidRPr="00EA3A50">
        <w:rPr>
          <w:rFonts w:asciiTheme="minorHAnsi" w:hAnsiTheme="minorHAnsi" w:cstheme="minorHAnsi"/>
          <w:szCs w:val="24"/>
        </w:rPr>
        <w:t>, 202</w:t>
      </w:r>
      <w:r w:rsidR="00B671DD" w:rsidRPr="00EA3A50">
        <w:rPr>
          <w:rFonts w:asciiTheme="minorHAnsi" w:hAnsiTheme="minorHAnsi" w:cstheme="minorHAnsi"/>
          <w:szCs w:val="24"/>
        </w:rPr>
        <w:t>3,</w:t>
      </w:r>
      <w:r w:rsidRPr="00EA3A50">
        <w:rPr>
          <w:rFonts w:asciiTheme="minorHAnsi" w:hAnsiTheme="minorHAnsi" w:cstheme="minorHAnsi"/>
          <w:szCs w:val="24"/>
        </w:rPr>
        <w:t xml:space="preserve"> at 7:00PM</w:t>
      </w:r>
    </w:p>
    <w:p w14:paraId="3E96933D" w14:textId="77777777" w:rsidR="003F2D94" w:rsidRPr="00EA3A50" w:rsidRDefault="003F2D94" w:rsidP="003F2D94">
      <w:pPr>
        <w:spacing w:line="240" w:lineRule="auto"/>
        <w:mirrorIndents/>
        <w:jc w:val="center"/>
        <w:rPr>
          <w:rFonts w:asciiTheme="minorHAnsi" w:hAnsiTheme="minorHAnsi" w:cstheme="minorHAnsi"/>
          <w:szCs w:val="24"/>
        </w:rPr>
      </w:pPr>
      <w:r w:rsidRPr="00EA3A50">
        <w:rPr>
          <w:rFonts w:asciiTheme="minorHAnsi" w:hAnsiTheme="minorHAnsi" w:cstheme="minorHAnsi"/>
          <w:szCs w:val="24"/>
        </w:rPr>
        <w:t>Bills will be reviewed by the Board after Board Meeting</w:t>
      </w:r>
    </w:p>
    <w:p w14:paraId="33530D98" w14:textId="77777777" w:rsidR="003F2D94" w:rsidRPr="00EA3A50" w:rsidRDefault="003F2D94" w:rsidP="003F2D94">
      <w:pPr>
        <w:spacing w:line="240" w:lineRule="auto"/>
        <w:mirrorIndents/>
        <w:jc w:val="center"/>
        <w:rPr>
          <w:rFonts w:asciiTheme="minorHAnsi" w:hAnsiTheme="minorHAnsi" w:cstheme="minorHAnsi"/>
          <w:szCs w:val="24"/>
        </w:rPr>
      </w:pPr>
    </w:p>
    <w:p w14:paraId="143D460E"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Call to Order</w:t>
      </w:r>
    </w:p>
    <w:p w14:paraId="0DB545A8"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 xml:space="preserve">Action on Minutes </w:t>
      </w:r>
    </w:p>
    <w:p w14:paraId="7E3DE4D7"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Treasurer’s Report</w:t>
      </w:r>
    </w:p>
    <w:p w14:paraId="27810FC2" w14:textId="77777777" w:rsidR="003F2D94" w:rsidRPr="00EA3A50" w:rsidRDefault="003F2D94" w:rsidP="003F2D94">
      <w:pPr>
        <w:spacing w:line="240" w:lineRule="auto"/>
        <w:jc w:val="both"/>
        <w:rPr>
          <w:rFonts w:asciiTheme="minorHAnsi" w:hAnsiTheme="minorHAnsi" w:cstheme="minorHAnsi"/>
          <w:szCs w:val="24"/>
        </w:rPr>
      </w:pPr>
      <w:r w:rsidRPr="00EA3A50">
        <w:rPr>
          <w:rFonts w:asciiTheme="minorHAnsi" w:hAnsiTheme="minorHAnsi" w:cstheme="minorHAnsi"/>
          <w:szCs w:val="24"/>
        </w:rPr>
        <w:t>Announcements</w:t>
      </w:r>
    </w:p>
    <w:p w14:paraId="1D463E80" w14:textId="48161334" w:rsidR="003F2D94" w:rsidRPr="00EA3A50" w:rsidRDefault="003F2D94" w:rsidP="003F2D94">
      <w:pPr>
        <w:spacing w:line="240" w:lineRule="auto"/>
        <w:jc w:val="center"/>
        <w:rPr>
          <w:rFonts w:asciiTheme="minorHAnsi" w:hAnsiTheme="minorHAnsi" w:cstheme="minorHAnsi"/>
          <w:szCs w:val="24"/>
        </w:rPr>
      </w:pPr>
      <w:r w:rsidRPr="00EA3A50">
        <w:rPr>
          <w:rFonts w:asciiTheme="minorHAnsi" w:hAnsiTheme="minorHAnsi" w:cstheme="minorHAnsi"/>
          <w:szCs w:val="24"/>
        </w:rPr>
        <w:t>AGENDA</w:t>
      </w:r>
    </w:p>
    <w:p w14:paraId="4714F4B1" w14:textId="77777777" w:rsidR="00FE743D" w:rsidRPr="00EA3A50" w:rsidRDefault="00FE743D" w:rsidP="003F2D94">
      <w:pPr>
        <w:spacing w:line="240" w:lineRule="auto"/>
        <w:jc w:val="center"/>
        <w:rPr>
          <w:rFonts w:asciiTheme="minorHAnsi" w:hAnsiTheme="minorHAnsi" w:cstheme="minorHAnsi"/>
          <w:szCs w:val="24"/>
        </w:rPr>
      </w:pPr>
    </w:p>
    <w:p w14:paraId="539E36F2" w14:textId="672D57A9" w:rsidR="00EA3A50" w:rsidRPr="00EA3A50" w:rsidRDefault="00FE743D" w:rsidP="00EA3A50">
      <w:pPr>
        <w:pStyle w:val="ListParagraph"/>
        <w:numPr>
          <w:ilvl w:val="0"/>
          <w:numId w:val="10"/>
        </w:numPr>
        <w:rPr>
          <w:rFonts w:asciiTheme="minorHAnsi" w:hAnsiTheme="minorHAnsi" w:cstheme="minorHAnsi"/>
          <w:bCs/>
          <w:sz w:val="24"/>
          <w:szCs w:val="24"/>
        </w:rPr>
      </w:pPr>
      <w:r w:rsidRPr="00EA3A50">
        <w:rPr>
          <w:rFonts w:asciiTheme="minorHAnsi" w:hAnsiTheme="minorHAnsi" w:cstheme="minorHAnsi"/>
          <w:sz w:val="24"/>
          <w:szCs w:val="24"/>
        </w:rPr>
        <w:t>Discuss</w:t>
      </w:r>
      <w:r w:rsidR="007B18EB" w:rsidRPr="00EA3A50">
        <w:rPr>
          <w:rFonts w:asciiTheme="minorHAnsi" w:hAnsiTheme="minorHAnsi" w:cstheme="minorHAnsi"/>
          <w:sz w:val="24"/>
          <w:szCs w:val="24"/>
        </w:rPr>
        <w:t>ion</w:t>
      </w:r>
      <w:r w:rsidRPr="00EA3A50">
        <w:rPr>
          <w:rFonts w:asciiTheme="minorHAnsi" w:hAnsiTheme="minorHAnsi" w:cstheme="minorHAnsi"/>
          <w:sz w:val="24"/>
          <w:szCs w:val="24"/>
        </w:rPr>
        <w:t xml:space="preserve"> and possible action on Land Use Committee Recommendations </w:t>
      </w:r>
      <w:r w:rsidR="00EA3A50" w:rsidRPr="00EA3A50">
        <w:rPr>
          <w:rFonts w:asciiTheme="minorHAnsi" w:hAnsiTheme="minorHAnsi" w:cstheme="minorHAnsi"/>
          <w:bCs/>
          <w:sz w:val="24"/>
          <w:szCs w:val="24"/>
        </w:rPr>
        <w:t xml:space="preserve">on Rezone Petition DCPREZ-2023-11938 PARCEL NUMBERS 0508-034-7101-8, 0508-034-7112-5 at 1415 Range Trail, Verona, WI 53593.  Bring property into compliance with existing land use (town public works facility).  </w:t>
      </w:r>
    </w:p>
    <w:p w14:paraId="77AEB9A7" w14:textId="77777777" w:rsidR="00EA3A50" w:rsidRPr="00EA3A50" w:rsidRDefault="00EA3A50" w:rsidP="00EA3A50">
      <w:pPr>
        <w:numPr>
          <w:ilvl w:val="0"/>
          <w:numId w:val="9"/>
        </w:numPr>
        <w:spacing w:line="240" w:lineRule="auto"/>
        <w:rPr>
          <w:rFonts w:asciiTheme="minorHAnsi" w:hAnsiTheme="minorHAnsi" w:cstheme="minorHAnsi"/>
          <w:bCs/>
          <w:szCs w:val="24"/>
        </w:rPr>
      </w:pPr>
      <w:r w:rsidRPr="00EA3A50">
        <w:rPr>
          <w:rFonts w:asciiTheme="minorHAnsi" w:hAnsiTheme="minorHAnsi" w:cstheme="minorHAnsi"/>
          <w:bCs/>
          <w:szCs w:val="24"/>
        </w:rPr>
        <w:t>0.5 Acres LC Limited Commercial District to HAM-M Hamlet Mixed-Use District</w:t>
      </w:r>
    </w:p>
    <w:p w14:paraId="05153069" w14:textId="77777777" w:rsidR="00EA3A50" w:rsidRPr="00EA3A50" w:rsidRDefault="00EA3A50" w:rsidP="00EA3A50">
      <w:pPr>
        <w:numPr>
          <w:ilvl w:val="0"/>
          <w:numId w:val="9"/>
        </w:numPr>
        <w:spacing w:line="240" w:lineRule="auto"/>
        <w:rPr>
          <w:rFonts w:asciiTheme="minorHAnsi" w:hAnsiTheme="minorHAnsi" w:cstheme="minorHAnsi"/>
          <w:bCs/>
          <w:szCs w:val="24"/>
        </w:rPr>
      </w:pPr>
      <w:r w:rsidRPr="00EA3A50">
        <w:rPr>
          <w:rFonts w:asciiTheme="minorHAnsi" w:hAnsiTheme="minorHAnsi" w:cstheme="minorHAnsi"/>
          <w:bCs/>
          <w:szCs w:val="24"/>
        </w:rPr>
        <w:t>0.12 Acres NR-C Natural Resource Conservation District to HAM-M Hamlet Mixed-Use District</w:t>
      </w:r>
    </w:p>
    <w:p w14:paraId="25571DD2" w14:textId="6ABEA52C" w:rsidR="00FE743D" w:rsidRPr="00EA3A50" w:rsidRDefault="00FE743D" w:rsidP="003F2D94">
      <w:pPr>
        <w:spacing w:line="240" w:lineRule="auto"/>
        <w:jc w:val="center"/>
        <w:rPr>
          <w:rFonts w:asciiTheme="minorHAnsi" w:hAnsiTheme="minorHAnsi" w:cstheme="minorHAnsi"/>
          <w:szCs w:val="24"/>
        </w:rPr>
      </w:pPr>
    </w:p>
    <w:p w14:paraId="5FDC7BA9" w14:textId="652AAD61" w:rsidR="00C0492D" w:rsidRDefault="00B826EF" w:rsidP="00EA3A50">
      <w:pPr>
        <w:pStyle w:val="ListParagraph"/>
        <w:numPr>
          <w:ilvl w:val="0"/>
          <w:numId w:val="10"/>
        </w:numPr>
        <w:rPr>
          <w:rFonts w:asciiTheme="minorHAnsi" w:hAnsiTheme="minorHAnsi" w:cstheme="minorHAnsi"/>
          <w:szCs w:val="24"/>
        </w:rPr>
      </w:pPr>
      <w:r w:rsidRPr="00EA3A50">
        <w:rPr>
          <w:rFonts w:asciiTheme="minorHAnsi" w:hAnsiTheme="minorHAnsi" w:cstheme="minorHAnsi"/>
          <w:szCs w:val="24"/>
        </w:rPr>
        <w:t xml:space="preserve">Update from Building Committee – </w:t>
      </w:r>
      <w:r w:rsidR="00EA3A50">
        <w:rPr>
          <w:rFonts w:asciiTheme="minorHAnsi" w:hAnsiTheme="minorHAnsi" w:cstheme="minorHAnsi"/>
          <w:szCs w:val="24"/>
        </w:rPr>
        <w:t>r</w:t>
      </w:r>
      <w:r w:rsidRPr="00EA3A50">
        <w:rPr>
          <w:rFonts w:asciiTheme="minorHAnsi" w:hAnsiTheme="minorHAnsi" w:cstheme="minorHAnsi"/>
          <w:szCs w:val="24"/>
        </w:rPr>
        <w:t xml:space="preserve">ebuild town </w:t>
      </w:r>
      <w:r w:rsidR="00A00819">
        <w:rPr>
          <w:rFonts w:asciiTheme="minorHAnsi" w:hAnsiTheme="minorHAnsi" w:cstheme="minorHAnsi"/>
          <w:szCs w:val="24"/>
        </w:rPr>
        <w:t>g</w:t>
      </w:r>
      <w:r w:rsidR="00EA3A50" w:rsidRPr="00EA3A50">
        <w:rPr>
          <w:rFonts w:asciiTheme="minorHAnsi" w:hAnsiTheme="minorHAnsi" w:cstheme="minorHAnsi"/>
          <w:szCs w:val="24"/>
        </w:rPr>
        <w:t>arage.</w:t>
      </w:r>
    </w:p>
    <w:p w14:paraId="63CDC438" w14:textId="77777777" w:rsidR="00DB76BF" w:rsidRPr="00D74F09" w:rsidRDefault="00DB76BF" w:rsidP="00DB76BF">
      <w:pPr>
        <w:rPr>
          <w:rFonts w:asciiTheme="minorHAnsi" w:hAnsiTheme="minorHAnsi" w:cstheme="minorHAnsi"/>
          <w:b/>
          <w:bCs/>
          <w:sz w:val="8"/>
          <w:szCs w:val="8"/>
        </w:rPr>
      </w:pPr>
    </w:p>
    <w:p w14:paraId="5C1BFD36" w14:textId="77777777" w:rsidR="006A0384" w:rsidRPr="00B6177F" w:rsidRDefault="006A0384" w:rsidP="00EA3A50">
      <w:pPr>
        <w:pStyle w:val="ListParagraph"/>
        <w:numPr>
          <w:ilvl w:val="0"/>
          <w:numId w:val="10"/>
        </w:numPr>
        <w:rPr>
          <w:rFonts w:asciiTheme="minorHAnsi" w:hAnsiTheme="minorHAnsi" w:cstheme="minorHAnsi"/>
          <w:b/>
          <w:bCs/>
          <w:sz w:val="24"/>
          <w:szCs w:val="24"/>
        </w:rPr>
      </w:pPr>
      <w:r w:rsidRPr="00B6177F">
        <w:rPr>
          <w:rFonts w:asciiTheme="minorHAnsi" w:hAnsiTheme="minorHAnsi" w:cstheme="minorHAnsi"/>
          <w:b/>
          <w:bCs/>
          <w:sz w:val="24"/>
          <w:szCs w:val="24"/>
        </w:rPr>
        <w:t>Regular Board Meeting Schedule Changes:</w:t>
      </w:r>
    </w:p>
    <w:p w14:paraId="56304674" w14:textId="77777777" w:rsidR="006A0384" w:rsidRPr="00D74F09" w:rsidRDefault="006A0384" w:rsidP="006A0384">
      <w:pPr>
        <w:pStyle w:val="ListParagraph"/>
        <w:rPr>
          <w:rFonts w:asciiTheme="minorHAnsi" w:hAnsiTheme="minorHAnsi" w:cstheme="minorHAnsi"/>
          <w:b/>
          <w:bCs/>
          <w:sz w:val="4"/>
          <w:szCs w:val="4"/>
        </w:rPr>
      </w:pPr>
    </w:p>
    <w:p w14:paraId="0FE4C398" w14:textId="420EE425" w:rsidR="006A0384" w:rsidRPr="00B6177F" w:rsidRDefault="006A0384" w:rsidP="006A0384">
      <w:pPr>
        <w:pStyle w:val="ListParagraph"/>
        <w:numPr>
          <w:ilvl w:val="1"/>
          <w:numId w:val="10"/>
        </w:numPr>
        <w:rPr>
          <w:rFonts w:asciiTheme="minorHAnsi" w:hAnsiTheme="minorHAnsi" w:cstheme="minorHAnsi"/>
          <w:b/>
          <w:bCs/>
          <w:sz w:val="24"/>
          <w:szCs w:val="24"/>
        </w:rPr>
      </w:pPr>
      <w:r w:rsidRPr="00B6177F">
        <w:rPr>
          <w:rFonts w:asciiTheme="minorHAnsi" w:hAnsiTheme="minorHAnsi" w:cstheme="minorHAnsi"/>
          <w:b/>
          <w:bCs/>
          <w:sz w:val="24"/>
          <w:szCs w:val="24"/>
        </w:rPr>
        <w:t>April Board Meeting – April 11, 2023</w:t>
      </w:r>
      <w:r w:rsidR="00263495" w:rsidRPr="00B6177F">
        <w:rPr>
          <w:rFonts w:asciiTheme="minorHAnsi" w:hAnsiTheme="minorHAnsi" w:cstheme="minorHAnsi"/>
          <w:b/>
          <w:bCs/>
          <w:sz w:val="24"/>
          <w:szCs w:val="24"/>
        </w:rPr>
        <w:t xml:space="preserve"> (due to Election on April 4, 2023)</w:t>
      </w:r>
    </w:p>
    <w:p w14:paraId="383A6BD4" w14:textId="01F91B27" w:rsidR="006A0384" w:rsidRPr="00B6177F" w:rsidRDefault="006A0384" w:rsidP="006A0384">
      <w:pPr>
        <w:pStyle w:val="ListParagraph"/>
        <w:numPr>
          <w:ilvl w:val="1"/>
          <w:numId w:val="10"/>
        </w:numPr>
        <w:rPr>
          <w:rFonts w:asciiTheme="minorHAnsi" w:hAnsiTheme="minorHAnsi" w:cstheme="minorHAnsi"/>
          <w:b/>
          <w:bCs/>
          <w:sz w:val="24"/>
          <w:szCs w:val="24"/>
        </w:rPr>
      </w:pPr>
      <w:r w:rsidRPr="00B6177F">
        <w:rPr>
          <w:rFonts w:asciiTheme="minorHAnsi" w:hAnsiTheme="minorHAnsi" w:cstheme="minorHAnsi"/>
          <w:b/>
          <w:bCs/>
          <w:sz w:val="24"/>
          <w:szCs w:val="24"/>
        </w:rPr>
        <w:t xml:space="preserve">July Board Meeting – July 11, 2023 (Due to </w:t>
      </w:r>
      <w:r w:rsidR="00263495" w:rsidRPr="00B6177F">
        <w:rPr>
          <w:rFonts w:asciiTheme="minorHAnsi" w:hAnsiTheme="minorHAnsi" w:cstheme="minorHAnsi"/>
          <w:b/>
          <w:bCs/>
          <w:sz w:val="24"/>
          <w:szCs w:val="24"/>
        </w:rPr>
        <w:t>July 4 Holiday)</w:t>
      </w:r>
    </w:p>
    <w:p w14:paraId="4FBDA416" w14:textId="77777777" w:rsidR="006A0384" w:rsidRPr="00D74F09" w:rsidRDefault="006A0384" w:rsidP="00263495">
      <w:pPr>
        <w:ind w:left="720"/>
        <w:rPr>
          <w:rFonts w:asciiTheme="minorHAnsi" w:hAnsiTheme="minorHAnsi" w:cstheme="minorHAnsi"/>
          <w:b/>
          <w:bCs/>
          <w:sz w:val="4"/>
          <w:szCs w:val="4"/>
        </w:rPr>
      </w:pPr>
    </w:p>
    <w:p w14:paraId="2125CF39" w14:textId="18791986" w:rsidR="00263495" w:rsidRPr="00B6177F" w:rsidRDefault="00263495" w:rsidP="00D74F09">
      <w:pPr>
        <w:ind w:left="360"/>
        <w:rPr>
          <w:rFonts w:asciiTheme="minorHAnsi" w:hAnsiTheme="minorHAnsi" w:cstheme="minorHAnsi"/>
          <w:b/>
          <w:bCs/>
          <w:szCs w:val="24"/>
        </w:rPr>
      </w:pPr>
      <w:r w:rsidRPr="00B6177F">
        <w:rPr>
          <w:rFonts w:asciiTheme="minorHAnsi" w:hAnsiTheme="minorHAnsi" w:cstheme="minorHAnsi"/>
          <w:b/>
          <w:bCs/>
          <w:szCs w:val="24"/>
        </w:rPr>
        <w:t>Reminder – Annual Meeting – April 18, 2023 at 7PM</w:t>
      </w:r>
    </w:p>
    <w:p w14:paraId="2DA253CE" w14:textId="77777777" w:rsidR="006A0384" w:rsidRPr="00D74F09" w:rsidRDefault="006A0384" w:rsidP="00D74F09">
      <w:pPr>
        <w:spacing w:line="240" w:lineRule="auto"/>
        <w:rPr>
          <w:rFonts w:asciiTheme="minorHAnsi" w:hAnsiTheme="minorHAnsi" w:cstheme="minorHAnsi"/>
          <w:b/>
          <w:bCs/>
          <w:sz w:val="4"/>
          <w:szCs w:val="4"/>
        </w:rPr>
      </w:pPr>
    </w:p>
    <w:p w14:paraId="6ED25E74" w14:textId="329DBDDF" w:rsidR="00A95C6A" w:rsidRPr="00B6177F" w:rsidRDefault="00A95C6A" w:rsidP="00D74F09">
      <w:pPr>
        <w:pStyle w:val="ListParagraph"/>
        <w:numPr>
          <w:ilvl w:val="0"/>
          <w:numId w:val="10"/>
        </w:numPr>
        <w:rPr>
          <w:rFonts w:asciiTheme="minorHAnsi" w:hAnsiTheme="minorHAnsi" w:cstheme="minorHAnsi"/>
          <w:b/>
          <w:bCs/>
          <w:sz w:val="24"/>
          <w:szCs w:val="24"/>
        </w:rPr>
      </w:pPr>
      <w:r w:rsidRPr="00B6177F">
        <w:rPr>
          <w:rFonts w:asciiTheme="minorHAnsi" w:hAnsiTheme="minorHAnsi" w:cstheme="minorHAnsi"/>
          <w:b/>
          <w:bCs/>
          <w:sz w:val="24"/>
          <w:szCs w:val="24"/>
        </w:rPr>
        <w:t xml:space="preserve">Appoint as election inspectors for a two-year term ending 31 December 2023 </w:t>
      </w:r>
      <w:proofErr w:type="spellStart"/>
      <w:r w:rsidRPr="00B6177F">
        <w:rPr>
          <w:rFonts w:asciiTheme="minorHAnsi" w:hAnsiTheme="minorHAnsi" w:cstheme="minorHAnsi"/>
          <w:b/>
          <w:bCs/>
          <w:sz w:val="24"/>
          <w:szCs w:val="24"/>
        </w:rPr>
        <w:t>Peiling</w:t>
      </w:r>
      <w:proofErr w:type="spellEnd"/>
      <w:r w:rsidRPr="00B6177F">
        <w:rPr>
          <w:rFonts w:asciiTheme="minorHAnsi" w:hAnsiTheme="minorHAnsi" w:cstheme="minorHAnsi"/>
          <w:b/>
          <w:bCs/>
          <w:sz w:val="24"/>
          <w:szCs w:val="24"/>
        </w:rPr>
        <w:t xml:space="preserve"> Fan, </w:t>
      </w:r>
      <w:r w:rsidR="00B6177F" w:rsidRPr="00B6177F">
        <w:rPr>
          <w:rFonts w:asciiTheme="minorHAnsi" w:hAnsiTheme="minorHAnsi" w:cstheme="minorHAnsi"/>
          <w:b/>
          <w:bCs/>
          <w:sz w:val="24"/>
          <w:szCs w:val="24"/>
        </w:rPr>
        <w:t>Tami Woller.</w:t>
      </w:r>
    </w:p>
    <w:p w14:paraId="6A8E43F8" w14:textId="77777777" w:rsidR="00A95C6A" w:rsidRPr="00D74F09" w:rsidRDefault="00A95C6A" w:rsidP="00D74F09">
      <w:pPr>
        <w:pStyle w:val="ListParagraph"/>
        <w:ind w:left="360"/>
        <w:rPr>
          <w:rFonts w:asciiTheme="minorHAnsi" w:hAnsiTheme="minorHAnsi" w:cstheme="minorHAnsi"/>
          <w:sz w:val="8"/>
          <w:szCs w:val="8"/>
        </w:rPr>
      </w:pPr>
    </w:p>
    <w:p w14:paraId="1311329B" w14:textId="3708E036" w:rsidR="003F2D94" w:rsidRPr="003006B2" w:rsidRDefault="003F2D94" w:rsidP="00D74F09">
      <w:pPr>
        <w:pStyle w:val="ListParagraph"/>
        <w:numPr>
          <w:ilvl w:val="0"/>
          <w:numId w:val="10"/>
        </w:numPr>
        <w:rPr>
          <w:rFonts w:asciiTheme="minorHAnsi" w:hAnsiTheme="minorHAnsi" w:cstheme="minorHAnsi"/>
          <w:sz w:val="24"/>
          <w:szCs w:val="24"/>
        </w:rPr>
      </w:pPr>
      <w:r w:rsidRPr="003006B2">
        <w:rPr>
          <w:rFonts w:asciiTheme="minorHAnsi" w:hAnsiTheme="minorHAnsi" w:cstheme="minorHAnsi"/>
          <w:sz w:val="24"/>
          <w:szCs w:val="24"/>
        </w:rPr>
        <w:t>Public input</w:t>
      </w:r>
    </w:p>
    <w:p w14:paraId="4D856A53" w14:textId="77777777" w:rsidR="003006B2" w:rsidRPr="00D74F09" w:rsidRDefault="003006B2" w:rsidP="00D74F09">
      <w:pPr>
        <w:pStyle w:val="ListParagraph"/>
        <w:rPr>
          <w:rFonts w:asciiTheme="minorHAnsi" w:hAnsiTheme="minorHAnsi" w:cstheme="minorHAnsi"/>
          <w:sz w:val="8"/>
          <w:szCs w:val="8"/>
        </w:rPr>
      </w:pPr>
    </w:p>
    <w:p w14:paraId="2495E048" w14:textId="4588EDB3" w:rsidR="003006B2" w:rsidRPr="003006B2" w:rsidRDefault="003006B2" w:rsidP="00D74F09">
      <w:pPr>
        <w:numPr>
          <w:ilvl w:val="0"/>
          <w:numId w:val="10"/>
        </w:numPr>
        <w:spacing w:line="240" w:lineRule="auto"/>
        <w:mirrorIndents/>
        <w:rPr>
          <w:rFonts w:asciiTheme="minorHAnsi" w:hAnsiTheme="minorHAnsi" w:cstheme="minorHAnsi"/>
          <w:b/>
          <w:bCs/>
          <w:szCs w:val="24"/>
        </w:rPr>
      </w:pPr>
      <w:r w:rsidRPr="003006B2">
        <w:rPr>
          <w:rFonts w:asciiTheme="minorHAnsi" w:hAnsiTheme="minorHAnsi" w:cstheme="minorHAnsi"/>
          <w:b/>
          <w:bCs/>
          <w:szCs w:val="24"/>
        </w:rPr>
        <w:t xml:space="preserve">Move to closed session pursuant to Wis. Stats. Section 19.85(1)(c) to discuss Treasurer position.  </w:t>
      </w:r>
    </w:p>
    <w:p w14:paraId="5D5C276A" w14:textId="77777777" w:rsidR="003006B2" w:rsidRPr="00D74F09" w:rsidRDefault="003006B2" w:rsidP="00D74F09">
      <w:pPr>
        <w:spacing w:line="240" w:lineRule="auto"/>
        <w:mirrorIndents/>
        <w:rPr>
          <w:rFonts w:asciiTheme="minorHAnsi" w:hAnsiTheme="minorHAnsi" w:cstheme="minorHAnsi"/>
          <w:sz w:val="8"/>
          <w:szCs w:val="8"/>
        </w:rPr>
      </w:pPr>
    </w:p>
    <w:p w14:paraId="24C9FCBB" w14:textId="37AC0582" w:rsidR="003006B2" w:rsidRPr="003006B2" w:rsidRDefault="003006B2" w:rsidP="00D74F09">
      <w:pPr>
        <w:numPr>
          <w:ilvl w:val="0"/>
          <w:numId w:val="10"/>
        </w:numPr>
        <w:spacing w:line="240" w:lineRule="auto"/>
        <w:mirrorIndents/>
        <w:rPr>
          <w:rFonts w:asciiTheme="minorHAnsi" w:hAnsiTheme="minorHAnsi" w:cstheme="minorHAnsi"/>
          <w:szCs w:val="24"/>
        </w:rPr>
      </w:pPr>
      <w:r w:rsidRPr="003006B2">
        <w:rPr>
          <w:rFonts w:asciiTheme="minorHAnsi" w:hAnsiTheme="minorHAnsi" w:cstheme="minorHAnsi"/>
          <w:szCs w:val="24"/>
        </w:rPr>
        <w:t>Return to open session.</w:t>
      </w:r>
    </w:p>
    <w:p w14:paraId="05135C6B" w14:textId="77777777" w:rsidR="00FD4461" w:rsidRPr="00D74F09" w:rsidRDefault="00FD4461" w:rsidP="00B671DD">
      <w:pPr>
        <w:rPr>
          <w:rFonts w:asciiTheme="minorHAnsi" w:hAnsiTheme="minorHAnsi" w:cstheme="minorHAnsi"/>
          <w:sz w:val="8"/>
          <w:szCs w:val="8"/>
        </w:rPr>
      </w:pPr>
    </w:p>
    <w:p w14:paraId="483D043F" w14:textId="77777777" w:rsidR="003F2D94" w:rsidRPr="00EA3A50" w:rsidRDefault="003F2D94" w:rsidP="003F2D94">
      <w:pPr>
        <w:spacing w:line="240" w:lineRule="auto"/>
        <w:rPr>
          <w:rFonts w:asciiTheme="minorHAnsi" w:hAnsiTheme="minorHAnsi" w:cstheme="minorHAnsi"/>
          <w:szCs w:val="24"/>
        </w:rPr>
      </w:pPr>
      <w:r w:rsidRPr="00EA3A50">
        <w:rPr>
          <w:rFonts w:asciiTheme="minorHAnsi" w:hAnsiTheme="minorHAnsi" w:cstheme="minorHAnsi"/>
          <w:szCs w:val="24"/>
        </w:rPr>
        <w:t>Adjournment</w:t>
      </w:r>
    </w:p>
    <w:p w14:paraId="67D8C757" w14:textId="77777777" w:rsidR="003F2D94" w:rsidRPr="00EA3A50" w:rsidRDefault="003F2D94" w:rsidP="003F2D94">
      <w:pPr>
        <w:spacing w:line="240" w:lineRule="auto"/>
        <w:mirrorIndents/>
        <w:rPr>
          <w:rFonts w:asciiTheme="minorHAnsi" w:hAnsiTheme="minorHAnsi" w:cstheme="minorHAnsi"/>
          <w:szCs w:val="24"/>
        </w:rPr>
      </w:pPr>
    </w:p>
    <w:p w14:paraId="02644860"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Jennifer Novinska</w:t>
      </w:r>
    </w:p>
    <w:p w14:paraId="5C393056"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 xml:space="preserve">Town Clerk </w:t>
      </w:r>
    </w:p>
    <w:p w14:paraId="19004C8E" w14:textId="77777777" w:rsidR="003F2D94" w:rsidRPr="00EA3A50" w:rsidRDefault="003F2D94" w:rsidP="003F2D94">
      <w:pPr>
        <w:spacing w:line="240" w:lineRule="auto"/>
        <w:mirrorIndents/>
        <w:rPr>
          <w:rFonts w:asciiTheme="minorHAnsi" w:hAnsiTheme="minorHAnsi" w:cstheme="minorHAnsi"/>
          <w:szCs w:val="24"/>
        </w:rPr>
      </w:pPr>
    </w:p>
    <w:p w14:paraId="3B85B0FD" w14:textId="77777777" w:rsidR="003F2D94" w:rsidRPr="00EA3A50" w:rsidRDefault="003F2D94" w:rsidP="003F2D94">
      <w:pPr>
        <w:spacing w:line="240" w:lineRule="auto"/>
        <w:mirrorIndents/>
        <w:rPr>
          <w:rFonts w:asciiTheme="minorHAnsi" w:hAnsiTheme="minorHAnsi" w:cstheme="minorHAnsi"/>
          <w:szCs w:val="24"/>
        </w:rPr>
      </w:pPr>
      <w:r w:rsidRPr="00EA3A50">
        <w:rPr>
          <w:rFonts w:asciiTheme="minorHAnsi" w:hAnsiTheme="minorHAnsi" w:cstheme="minorHAnsi"/>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p>
    <w:p w14:paraId="12E3A5BE" w14:textId="77777777" w:rsidR="003F2D94" w:rsidRPr="00EA3A50" w:rsidRDefault="003F2D94" w:rsidP="003F2D94">
      <w:pPr>
        <w:spacing w:line="240" w:lineRule="auto"/>
        <w:mirrorIndents/>
        <w:rPr>
          <w:rFonts w:asciiTheme="minorHAnsi" w:hAnsiTheme="minorHAnsi" w:cstheme="minorHAnsi"/>
          <w:szCs w:val="24"/>
        </w:rPr>
      </w:pPr>
    </w:p>
    <w:p w14:paraId="425A169B" w14:textId="0F8747EA" w:rsidR="003F2D94" w:rsidRPr="006C6E49" w:rsidRDefault="003F2D94" w:rsidP="003F2D94">
      <w:pPr>
        <w:spacing w:line="240" w:lineRule="auto"/>
        <w:mirrorIndents/>
        <w:rPr>
          <w:rFonts w:asciiTheme="minorHAnsi" w:hAnsiTheme="minorHAnsi" w:cstheme="minorHAnsi"/>
          <w:b/>
          <w:bCs/>
          <w:szCs w:val="24"/>
        </w:rPr>
      </w:pPr>
      <w:r w:rsidRPr="00EA3A50">
        <w:rPr>
          <w:rFonts w:asciiTheme="minorHAnsi" w:hAnsiTheme="minorHAnsi" w:cstheme="minorHAnsi"/>
          <w:szCs w:val="24"/>
        </w:rPr>
        <w:t xml:space="preserve">Posted on </w:t>
      </w:r>
      <w:r w:rsidR="00B671DD" w:rsidRPr="00EA3A50">
        <w:rPr>
          <w:rFonts w:asciiTheme="minorHAnsi" w:hAnsiTheme="minorHAnsi" w:cstheme="minorHAnsi"/>
          <w:szCs w:val="24"/>
        </w:rPr>
        <w:t>2</w:t>
      </w:r>
      <w:r w:rsidR="00B826EF" w:rsidRPr="00EA3A50">
        <w:rPr>
          <w:rFonts w:asciiTheme="minorHAnsi" w:hAnsiTheme="minorHAnsi" w:cstheme="minorHAnsi"/>
          <w:szCs w:val="24"/>
        </w:rPr>
        <w:t>1</w:t>
      </w:r>
      <w:r w:rsidR="005E065E" w:rsidRPr="00EA3A50">
        <w:rPr>
          <w:rFonts w:asciiTheme="minorHAnsi" w:hAnsiTheme="minorHAnsi" w:cstheme="minorHAnsi"/>
          <w:szCs w:val="24"/>
        </w:rPr>
        <w:t xml:space="preserve"> </w:t>
      </w:r>
      <w:r w:rsidR="00EA3A50" w:rsidRPr="00EA3A50">
        <w:rPr>
          <w:rFonts w:asciiTheme="minorHAnsi" w:hAnsiTheme="minorHAnsi" w:cstheme="minorHAnsi"/>
          <w:szCs w:val="24"/>
        </w:rPr>
        <w:t>February</w:t>
      </w:r>
      <w:r w:rsidR="008E084A" w:rsidRPr="00EA3A50">
        <w:rPr>
          <w:rFonts w:asciiTheme="minorHAnsi" w:hAnsiTheme="minorHAnsi" w:cstheme="minorHAnsi"/>
          <w:szCs w:val="24"/>
        </w:rPr>
        <w:t xml:space="preserve"> </w:t>
      </w:r>
      <w:r w:rsidRPr="00EA3A50">
        <w:rPr>
          <w:rFonts w:asciiTheme="minorHAnsi" w:hAnsiTheme="minorHAnsi" w:cstheme="minorHAnsi"/>
          <w:szCs w:val="24"/>
        </w:rPr>
        <w:t>202</w:t>
      </w:r>
      <w:r w:rsidR="008E084A" w:rsidRPr="00EA3A50">
        <w:rPr>
          <w:rFonts w:asciiTheme="minorHAnsi" w:hAnsiTheme="minorHAnsi" w:cstheme="minorHAnsi"/>
          <w:szCs w:val="24"/>
        </w:rPr>
        <w:t>3</w:t>
      </w:r>
      <w:r w:rsidRPr="00EA3A50">
        <w:rPr>
          <w:rFonts w:asciiTheme="minorHAnsi" w:hAnsiTheme="minorHAnsi" w:cstheme="minorHAnsi"/>
          <w:szCs w:val="24"/>
        </w:rPr>
        <w:t xml:space="preserve"> at: Montrose Town Hall, Paoli Park &amp; townofmontrose.co</w:t>
      </w:r>
      <w:r w:rsidR="00BC4D8B" w:rsidRPr="00EA3A50">
        <w:rPr>
          <w:rFonts w:asciiTheme="minorHAnsi" w:hAnsiTheme="minorHAnsi" w:cstheme="minorHAnsi"/>
          <w:szCs w:val="24"/>
        </w:rPr>
        <w:t>m</w:t>
      </w:r>
      <w:r w:rsidR="006C6E49">
        <w:rPr>
          <w:rFonts w:asciiTheme="minorHAnsi" w:hAnsiTheme="minorHAnsi" w:cstheme="minorHAnsi"/>
          <w:szCs w:val="24"/>
        </w:rPr>
        <w:t xml:space="preserve">, </w:t>
      </w:r>
      <w:r w:rsidR="006C6E49">
        <w:rPr>
          <w:rFonts w:asciiTheme="minorHAnsi" w:hAnsiTheme="minorHAnsi" w:cstheme="minorHAnsi"/>
          <w:b/>
          <w:bCs/>
          <w:szCs w:val="24"/>
        </w:rPr>
        <w:t xml:space="preserve">updated on </w:t>
      </w:r>
      <w:r w:rsidR="00A024E4">
        <w:rPr>
          <w:rFonts w:asciiTheme="minorHAnsi" w:hAnsiTheme="minorHAnsi" w:cstheme="minorHAnsi"/>
          <w:b/>
          <w:bCs/>
          <w:szCs w:val="24"/>
        </w:rPr>
        <w:t>1 March 2023</w:t>
      </w:r>
      <w:r w:rsidR="00B6177F">
        <w:rPr>
          <w:rFonts w:asciiTheme="minorHAnsi" w:hAnsiTheme="minorHAnsi" w:cstheme="minorHAnsi"/>
          <w:b/>
          <w:bCs/>
          <w:szCs w:val="24"/>
        </w:rPr>
        <w:t xml:space="preserve">, Updated </w:t>
      </w:r>
      <w:r w:rsidR="00D74F09">
        <w:rPr>
          <w:rFonts w:asciiTheme="minorHAnsi" w:hAnsiTheme="minorHAnsi" w:cstheme="minorHAnsi"/>
          <w:b/>
          <w:bCs/>
          <w:szCs w:val="24"/>
        </w:rPr>
        <w:t>6 March 2023.</w:t>
      </w:r>
    </w:p>
    <w:sectPr w:rsidR="003F2D94" w:rsidRPr="006C6E49" w:rsidSect="00111936">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251"/>
    <w:multiLevelType w:val="hybridMultilevel"/>
    <w:tmpl w:val="BD586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709CF"/>
    <w:multiLevelType w:val="hybridMultilevel"/>
    <w:tmpl w:val="EAC2B3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01BFA"/>
    <w:multiLevelType w:val="hybridMultilevel"/>
    <w:tmpl w:val="E1566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A456E2"/>
    <w:multiLevelType w:val="hybridMultilevel"/>
    <w:tmpl w:val="5F12884E"/>
    <w:lvl w:ilvl="0" w:tplc="0409000F">
      <w:start w:val="1"/>
      <w:numFmt w:val="decimal"/>
      <w:lvlText w:val="%1."/>
      <w:lvlJc w:val="left"/>
      <w:pPr>
        <w:ind w:left="360" w:hanging="360"/>
      </w:pPr>
    </w:lvl>
    <w:lvl w:ilvl="1" w:tplc="04090015">
      <w:start w:val="1"/>
      <w:numFmt w:val="upperLetter"/>
      <w:lvlText w:val="%2."/>
      <w:lvlJc w:val="left"/>
      <w:pPr>
        <w:tabs>
          <w:tab w:val="num" w:pos="990"/>
        </w:tabs>
        <w:ind w:left="99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60DF034D"/>
    <w:multiLevelType w:val="hybridMultilevel"/>
    <w:tmpl w:val="3B48870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91481A"/>
    <w:multiLevelType w:val="hybridMultilevel"/>
    <w:tmpl w:val="4AC25E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D0568E"/>
    <w:multiLevelType w:val="hybridMultilevel"/>
    <w:tmpl w:val="7A3A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C55DDF"/>
    <w:multiLevelType w:val="hybridMultilevel"/>
    <w:tmpl w:val="11BA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4534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467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5356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6538964">
    <w:abstractNumId w:val="2"/>
  </w:num>
  <w:num w:numId="5" w16cid:durableId="601035203">
    <w:abstractNumId w:val="3"/>
  </w:num>
  <w:num w:numId="6" w16cid:durableId="1360280112">
    <w:abstractNumId w:val="0"/>
  </w:num>
  <w:num w:numId="7" w16cid:durableId="1451171457">
    <w:abstractNumId w:val="6"/>
  </w:num>
  <w:num w:numId="8" w16cid:durableId="1254584908">
    <w:abstractNumId w:val="1"/>
  </w:num>
  <w:num w:numId="9" w16cid:durableId="1583954274">
    <w:abstractNumId w:val="7"/>
  </w:num>
  <w:num w:numId="10" w16cid:durableId="892891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94"/>
    <w:rsid w:val="000D5A45"/>
    <w:rsid w:val="00111936"/>
    <w:rsid w:val="00167119"/>
    <w:rsid w:val="00220386"/>
    <w:rsid w:val="00263495"/>
    <w:rsid w:val="002878B6"/>
    <w:rsid w:val="002A04B3"/>
    <w:rsid w:val="003006B2"/>
    <w:rsid w:val="003623C8"/>
    <w:rsid w:val="00395B71"/>
    <w:rsid w:val="003F2D94"/>
    <w:rsid w:val="00447ACB"/>
    <w:rsid w:val="004A3D34"/>
    <w:rsid w:val="004E3F28"/>
    <w:rsid w:val="00572ABC"/>
    <w:rsid w:val="005E065E"/>
    <w:rsid w:val="006822EF"/>
    <w:rsid w:val="006A0384"/>
    <w:rsid w:val="006C6E49"/>
    <w:rsid w:val="006D7ADF"/>
    <w:rsid w:val="007B18EB"/>
    <w:rsid w:val="007E1E39"/>
    <w:rsid w:val="00800C39"/>
    <w:rsid w:val="00811254"/>
    <w:rsid w:val="00841E21"/>
    <w:rsid w:val="008E084A"/>
    <w:rsid w:val="00A00819"/>
    <w:rsid w:val="00A024E4"/>
    <w:rsid w:val="00A42DCC"/>
    <w:rsid w:val="00A95C6A"/>
    <w:rsid w:val="00B6177F"/>
    <w:rsid w:val="00B671DD"/>
    <w:rsid w:val="00B826EF"/>
    <w:rsid w:val="00BA1088"/>
    <w:rsid w:val="00BC4D8B"/>
    <w:rsid w:val="00C0492D"/>
    <w:rsid w:val="00D74F09"/>
    <w:rsid w:val="00DB76BF"/>
    <w:rsid w:val="00E176AB"/>
    <w:rsid w:val="00E22151"/>
    <w:rsid w:val="00E46B75"/>
    <w:rsid w:val="00EA3A50"/>
    <w:rsid w:val="00EE5C21"/>
    <w:rsid w:val="00FD4461"/>
    <w:rsid w:val="00FE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808F"/>
  <w15:chartTrackingRefBased/>
  <w15:docId w15:val="{E502264A-F98F-4213-9F23-BBB1EC6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94"/>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D94"/>
    <w:pPr>
      <w:spacing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4297">
      <w:bodyDiv w:val="1"/>
      <w:marLeft w:val="0"/>
      <w:marRight w:val="0"/>
      <w:marTop w:val="0"/>
      <w:marBottom w:val="0"/>
      <w:divBdr>
        <w:top w:val="none" w:sz="0" w:space="0" w:color="auto"/>
        <w:left w:val="none" w:sz="0" w:space="0" w:color="auto"/>
        <w:bottom w:val="none" w:sz="0" w:space="0" w:color="auto"/>
        <w:right w:val="none" w:sz="0" w:space="0" w:color="auto"/>
      </w:divBdr>
    </w:div>
    <w:div w:id="546993704">
      <w:bodyDiv w:val="1"/>
      <w:marLeft w:val="0"/>
      <w:marRight w:val="0"/>
      <w:marTop w:val="0"/>
      <w:marBottom w:val="0"/>
      <w:divBdr>
        <w:top w:val="none" w:sz="0" w:space="0" w:color="auto"/>
        <w:left w:val="none" w:sz="0" w:space="0" w:color="auto"/>
        <w:bottom w:val="none" w:sz="0" w:space="0" w:color="auto"/>
        <w:right w:val="none" w:sz="0" w:space="0" w:color="auto"/>
      </w:divBdr>
    </w:div>
    <w:div w:id="1668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cp:revision>
  <cp:lastPrinted>2023-01-24T22:06:00Z</cp:lastPrinted>
  <dcterms:created xsi:type="dcterms:W3CDTF">2023-03-06T16:40:00Z</dcterms:created>
  <dcterms:modified xsi:type="dcterms:W3CDTF">2023-03-06T16:45:00Z</dcterms:modified>
</cp:coreProperties>
</file>