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1488876D" w:rsidR="009E0EE5" w:rsidRPr="00165897" w:rsidRDefault="00AD1F6D" w:rsidP="009E0EE5">
      <w:pPr>
        <w:spacing w:after="0" w:line="240" w:lineRule="auto"/>
      </w:pPr>
      <w:r w:rsidRPr="00AD1F6D">
        <w:rPr>
          <w:highlight w:val="yellow"/>
        </w:rPr>
        <w:t>Tuesday,</w:t>
      </w:r>
      <w:r>
        <w:t xml:space="preserve"> March 17</w:t>
      </w:r>
      <w:r w:rsidR="00DD2920">
        <w:t>, 2026</w:t>
      </w:r>
      <w:r w:rsidR="009E0EE5" w:rsidRPr="00165897">
        <w:tab/>
      </w:r>
      <w:r w:rsidR="009E0EE5" w:rsidRPr="00165897">
        <w:tab/>
      </w:r>
      <w:r w:rsidR="009E0EE5" w:rsidRPr="00165897">
        <w:tab/>
      </w:r>
      <w:r w:rsidR="009E0EE5" w:rsidRPr="00165897">
        <w:tab/>
      </w:r>
      <w:r w:rsidR="009E0EE5" w:rsidRPr="00165897">
        <w:tab/>
      </w:r>
      <w:r w:rsidR="000D086B">
        <w:tab/>
      </w:r>
      <w:r w:rsidR="007402E7">
        <w:t xml:space="preserve">  </w:t>
      </w:r>
      <w:r w:rsidR="009E0EE5" w:rsidRPr="00165897">
        <w:t>Proposed Agenda Posted</w:t>
      </w:r>
    </w:p>
    <w:p w14:paraId="22BDCEE6" w14:textId="2FA8E3E5" w:rsidR="005D067C" w:rsidRDefault="00DD2920" w:rsidP="005D067C">
      <w:pPr>
        <w:spacing w:after="0" w:line="240" w:lineRule="auto"/>
      </w:pPr>
      <w:r w:rsidRPr="00DD2920">
        <w:t>7</w:t>
      </w:r>
      <w:r w:rsidR="009E0EE5" w:rsidRPr="00DD2920">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r w:rsidR="009E0EE5" w:rsidRPr="00165897">
        <w:tab/>
      </w:r>
      <w:r w:rsidR="007402E7">
        <w:t xml:space="preserve">  </w:t>
      </w:r>
      <w:r w:rsidR="009E0EE5" w:rsidRPr="00165897">
        <w:tab/>
      </w:r>
      <w:r w:rsidR="007402E7">
        <w:t xml:space="preserve">  </w:t>
      </w:r>
      <w:r w:rsidR="00AD1F6D">
        <w:t xml:space="preserve">March </w:t>
      </w:r>
      <w:r w:rsidR="008416F0">
        <w:t>12</w:t>
      </w:r>
      <w:r>
        <w:t>, 2026</w:t>
      </w:r>
    </w:p>
    <w:p w14:paraId="1E02182D" w14:textId="77777777" w:rsidR="000D086B" w:rsidRPr="00165897" w:rsidRDefault="000D086B" w:rsidP="005D067C">
      <w:pPr>
        <w:spacing w:after="0" w:line="240" w:lineRule="auto"/>
      </w:pPr>
    </w:p>
    <w:p w14:paraId="7BBEC090" w14:textId="7E451B3F"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8416F0">
        <w:t>7:0</w:t>
      </w:r>
      <w:r w:rsidR="00AD1F6D">
        <w:t>2</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 xml:space="preserve">Supervisors Dennis Kekow and Dennis Daye were present. Others in attendance included Treasurer Mike Rozek, </w:t>
      </w:r>
      <w:r w:rsidR="0051380D">
        <w:t xml:space="preserve">Dave &amp; Pat Kappel, </w:t>
      </w:r>
      <w:r w:rsidR="008416F0">
        <w:t xml:space="preserve">Nancy Bores, Joanie Kiggens, </w:t>
      </w:r>
      <w:r w:rsidR="00AD1F6D">
        <w:t xml:space="preserve">and </w:t>
      </w:r>
      <w:r w:rsidR="008416F0">
        <w:t xml:space="preserve">Gary &amp; Mona Bibow. </w:t>
      </w:r>
      <w:r w:rsidR="00AD1F6D">
        <w:t>This meeting originally scheduled for Monday, March 16</w:t>
      </w:r>
      <w:r w:rsidR="00AD1F6D" w:rsidRPr="00AD1F6D">
        <w:rPr>
          <w:vertAlign w:val="superscript"/>
        </w:rPr>
        <w:t>th</w:t>
      </w:r>
      <w:r w:rsidR="00AD1F6D">
        <w:t>, but was moved due to the snow storm that came through on March 15</w:t>
      </w:r>
      <w:r w:rsidR="00AD1F6D" w:rsidRPr="00AD1F6D">
        <w:rPr>
          <w:vertAlign w:val="superscript"/>
        </w:rPr>
        <w:t>th</w:t>
      </w:r>
      <w:r w:rsidR="00AD1F6D">
        <w:t xml:space="preserve"> and 16</w:t>
      </w:r>
      <w:r w:rsidR="00AD1F6D" w:rsidRPr="00AD1F6D">
        <w:rPr>
          <w:vertAlign w:val="superscript"/>
        </w:rPr>
        <w:t>th</w:t>
      </w:r>
      <w:r w:rsidR="00AD1F6D">
        <w:t xml:space="preserve">. </w:t>
      </w:r>
    </w:p>
    <w:p w14:paraId="5671EF03" w14:textId="77777777" w:rsidR="000D086B" w:rsidRDefault="000D086B" w:rsidP="000D086B">
      <w:pPr>
        <w:spacing w:after="0" w:line="240" w:lineRule="auto"/>
      </w:pPr>
    </w:p>
    <w:p w14:paraId="1F88161C" w14:textId="0728EBA1" w:rsidR="00246790" w:rsidRDefault="00246790" w:rsidP="0000214F">
      <w:pPr>
        <w:spacing w:after="0" w:line="240" w:lineRule="auto"/>
      </w:pPr>
      <w:r w:rsidRPr="006B2116">
        <w:rPr>
          <w:color w:val="0070C0"/>
        </w:rPr>
        <w:t>Minutes</w:t>
      </w:r>
      <w:r>
        <w:t xml:space="preserve"> from </w:t>
      </w:r>
      <w:r w:rsidR="00AD1F6D">
        <w:t>February</w:t>
      </w:r>
      <w:r w:rsidR="008416F0">
        <w:t xml:space="preserve"> 1</w:t>
      </w:r>
      <w:r w:rsidR="00AD1F6D">
        <w:t>6</w:t>
      </w:r>
      <w:r w:rsidR="00FD3144">
        <w:t>th</w:t>
      </w:r>
      <w:r w:rsidR="004F1A02">
        <w:t xml:space="preserve">, </w:t>
      </w:r>
      <w:r w:rsidR="000D086B">
        <w:t>202</w:t>
      </w:r>
      <w:r w:rsidR="008416F0">
        <w:t>6</w:t>
      </w:r>
      <w:r w:rsidR="000D086B">
        <w:t xml:space="preserve">,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49D5A29C"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r w:rsidR="00AD1F6D">
        <w:t xml:space="preserve">The Clerk presented the Board with the resolution to charge $30 for NSF checks, which was signed. </w:t>
      </w:r>
    </w:p>
    <w:p w14:paraId="54112F20" w14:textId="60C563E4" w:rsidR="005D067C" w:rsidRPr="00165897" w:rsidRDefault="005D067C" w:rsidP="005D067C">
      <w:pPr>
        <w:spacing w:after="0" w:line="240" w:lineRule="auto"/>
      </w:pPr>
    </w:p>
    <w:p w14:paraId="6560FF53" w14:textId="10AFA506"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w:t>
      </w:r>
      <w:r w:rsidR="00AD1F6D">
        <w:t>41</w:t>
      </w:r>
      <w:r w:rsidR="00DD2920">
        <w:t>-19</w:t>
      </w:r>
      <w:r w:rsidR="00AD1F6D">
        <w:t>5</w:t>
      </w:r>
      <w:r w:rsidR="008416F0">
        <w:t>2</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AD1F6D">
        <w:t>March</w:t>
      </w:r>
      <w:r w:rsidR="00FD3144">
        <w:t xml:space="preserve">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BDB0041" w14:textId="54ED7AD6" w:rsidR="008416F0"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8416F0">
        <w:t xml:space="preserve"> </w:t>
      </w:r>
      <w:r w:rsidR="00AD1F6D">
        <w:t xml:space="preserve">the Chairman signing the contract with Scott Construction for this </w:t>
      </w:r>
      <w:r w:rsidR="00082EEB">
        <w:t>year’s</w:t>
      </w:r>
      <w:r w:rsidR="00AD1F6D">
        <w:t xml:space="preserve"> road work</w:t>
      </w:r>
      <w:r w:rsidR="00082EEB">
        <w:t xml:space="preserve"> (motion made by Supervisor Kekow, seconded by Supervisor Daye, to approve contract, motion carried)</w:t>
      </w:r>
      <w:r w:rsidR="00AD1F6D">
        <w:t>.</w:t>
      </w:r>
      <w:r w:rsidR="00082EEB">
        <w:t xml:space="preserve"> We will be having the crack filling service complete crack filling on Elk Rd and Ember for $25,000</w:t>
      </w:r>
      <w:r w:rsidR="00AD1F6D">
        <w:t xml:space="preserve"> Also, the correspondence from the Highway Commissioner on possible changes to the required number of hours needed for heavy equipment operators</w:t>
      </w:r>
      <w:r w:rsidR="00082EEB">
        <w:t xml:space="preserve"> was discussed. </w:t>
      </w:r>
    </w:p>
    <w:p w14:paraId="4689C3FA" w14:textId="77777777" w:rsidR="005D067C" w:rsidRPr="00165897" w:rsidRDefault="005D067C" w:rsidP="005D067C">
      <w:pPr>
        <w:spacing w:after="0" w:line="240" w:lineRule="auto"/>
      </w:pPr>
    </w:p>
    <w:p w14:paraId="6F6F2894" w14:textId="7A12318E" w:rsidR="007402E7" w:rsidRDefault="00EF43ED" w:rsidP="007402E7">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r w:rsidR="00082EEB">
        <w:t>Patricia &amp; Steven Winkler W5031 Elk Rd - Garage</w:t>
      </w:r>
    </w:p>
    <w:p w14:paraId="0A7FE4C0" w14:textId="77777777" w:rsidR="00387F06" w:rsidRPr="00AC1AD8" w:rsidRDefault="00387F06" w:rsidP="0051345C">
      <w:pPr>
        <w:spacing w:after="0" w:line="240" w:lineRule="auto"/>
        <w:rPr>
          <w:b/>
          <w:bCs/>
        </w:rPr>
      </w:pPr>
    </w:p>
    <w:p w14:paraId="23F95646" w14:textId="48B311FC"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082EEB">
        <w:t>None</w:t>
      </w:r>
    </w:p>
    <w:p w14:paraId="48DABEEE" w14:textId="77777777" w:rsidR="0014289C" w:rsidRDefault="0014289C" w:rsidP="00AC1AD8">
      <w:pPr>
        <w:spacing w:after="0" w:line="240" w:lineRule="auto"/>
        <w:rPr>
          <w:color w:val="0070C0"/>
        </w:rPr>
      </w:pPr>
    </w:p>
    <w:p w14:paraId="70B5DFAB" w14:textId="043E17E2"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082EEB">
        <w:t>Mike Enders, with Enders Insurance, was not able to attend the meeting due to the changed date. It is rescheduled to 5pm on March 24</w:t>
      </w:r>
      <w:r w:rsidR="00082EEB" w:rsidRPr="00082EEB">
        <w:rPr>
          <w:vertAlign w:val="superscript"/>
        </w:rPr>
        <w:t>th</w:t>
      </w:r>
      <w:r w:rsidR="00082EEB">
        <w:t xml:space="preserve">. Options were discussed about cleaning up after the previous snowstorm. The Chairman was proposing that Mike Rozek (in his maintenance capacity) use a fire truck and their chainsaw, to go around and cut back some of the smaller debris. His information would need to be submitted to the insurance company for use of the truck and the town would pay for the gas for the truck. </w:t>
      </w:r>
    </w:p>
    <w:p w14:paraId="66B02B42" w14:textId="77777777" w:rsidR="00641437" w:rsidRDefault="00641437" w:rsidP="005D067C">
      <w:pPr>
        <w:spacing w:after="0" w:line="240" w:lineRule="auto"/>
      </w:pPr>
    </w:p>
    <w:p w14:paraId="1CD16AF2" w14:textId="446A2305" w:rsidR="00C16047" w:rsidRPr="00082EEB" w:rsidRDefault="00FA35D2" w:rsidP="004D6DC9">
      <w:pPr>
        <w:spacing w:after="0" w:line="240" w:lineRule="auto"/>
      </w:pPr>
      <w:r w:rsidRPr="00FA35D2">
        <w:t>For</w:t>
      </w:r>
      <w:r>
        <w:rPr>
          <w:color w:val="0070C0"/>
        </w:rPr>
        <w:t xml:space="preserve"> </w:t>
      </w:r>
      <w:r w:rsidR="00214135" w:rsidRPr="00165897">
        <w:rPr>
          <w:color w:val="0070C0"/>
        </w:rPr>
        <w:t>Public Comment</w:t>
      </w:r>
      <w:r>
        <w:rPr>
          <w:color w:val="0070C0"/>
        </w:rPr>
        <w:t xml:space="preserve">, </w:t>
      </w:r>
      <w:r w:rsidR="00082EEB">
        <w:t xml:space="preserve">Dennis Daye wanted to thank the County Highway Department on how they cleaned up our town during the two-day snowstorm, that brought 15 inches of snow and blizzard conditions. Also, Dave Kappel is running for District 6 County Chairperson, as Dave Benson is not seeking reelection. </w:t>
      </w:r>
    </w:p>
    <w:p w14:paraId="383A9342" w14:textId="77777777" w:rsidR="00393419" w:rsidRDefault="00393419" w:rsidP="004D6DC9">
      <w:pPr>
        <w:spacing w:after="0" w:line="240" w:lineRule="auto"/>
      </w:pPr>
    </w:p>
    <w:p w14:paraId="677ABFFE" w14:textId="56821CB0" w:rsidR="004D6DC9" w:rsidRPr="006B2116" w:rsidRDefault="001B0EB6" w:rsidP="004D6DC9">
      <w:pPr>
        <w:spacing w:after="0" w:line="240" w:lineRule="auto"/>
      </w:pPr>
      <w:r>
        <w:t>The meeting was</w:t>
      </w:r>
      <w:r w:rsidR="004D6DC9">
        <w:t xml:space="preserve"> adjourned at </w:t>
      </w:r>
      <w:r w:rsidR="00387F06">
        <w:t>7:</w:t>
      </w:r>
      <w:r w:rsidR="00082EEB">
        <w:t>21</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6DC623D8" w14:textId="305A0342" w:rsidR="00387F06" w:rsidRDefault="00214135" w:rsidP="002F7CFC">
      <w:pPr>
        <w:spacing w:after="0" w:line="240" w:lineRule="auto"/>
        <w:rPr>
          <w:color w:val="C00000"/>
        </w:rPr>
      </w:pPr>
      <w:r w:rsidRPr="00165897">
        <w:rPr>
          <w:color w:val="0070C0"/>
        </w:rPr>
        <w:t xml:space="preserve">Upcoming Meetings: </w:t>
      </w:r>
      <w:r w:rsidR="00387F06">
        <w:rPr>
          <w:color w:val="C00000"/>
        </w:rPr>
        <w:t>Town Board o</w:t>
      </w:r>
      <w:r w:rsidR="00387F06" w:rsidRPr="00165897">
        <w:rPr>
          <w:color w:val="C00000"/>
        </w:rPr>
        <w:t>f Supervisors: Monday</w:t>
      </w:r>
      <w:r w:rsidR="00387F06">
        <w:rPr>
          <w:color w:val="C00000"/>
        </w:rPr>
        <w:t>, March 16, 2026, 7pm</w:t>
      </w:r>
    </w:p>
    <w:p w14:paraId="6559F7B3" w14:textId="77777777" w:rsidR="00387F06" w:rsidRDefault="00387F06" w:rsidP="00387F06">
      <w:pPr>
        <w:spacing w:after="0" w:line="240" w:lineRule="auto"/>
        <w:ind w:left="1440"/>
        <w:rPr>
          <w:color w:val="C00000"/>
        </w:rPr>
      </w:pPr>
      <w:r>
        <w:rPr>
          <w:color w:val="C00000"/>
        </w:rPr>
        <w:t xml:space="preserve">         Spring Election: Tuesday, April 7, 2026, 7am – 8pm</w:t>
      </w:r>
    </w:p>
    <w:p w14:paraId="47806CF6" w14:textId="77777777" w:rsidR="00387F06" w:rsidRDefault="00387F06" w:rsidP="00387F06">
      <w:pPr>
        <w:spacing w:after="0" w:line="240" w:lineRule="auto"/>
        <w:rPr>
          <w:color w:val="C00000"/>
        </w:rPr>
      </w:pPr>
      <w:r>
        <w:rPr>
          <w:color w:val="C00000"/>
        </w:rPr>
        <w:t xml:space="preserve">      </w:t>
      </w:r>
      <w:r>
        <w:rPr>
          <w:color w:val="C00000"/>
        </w:rPr>
        <w:tab/>
      </w:r>
      <w:r>
        <w:rPr>
          <w:color w:val="C00000"/>
        </w:rPr>
        <w:tab/>
        <w:t xml:space="preserve">         Town Board o</w:t>
      </w:r>
      <w:r w:rsidRPr="00165897">
        <w:rPr>
          <w:color w:val="C00000"/>
        </w:rPr>
        <w:t>f Supervisors: Monday</w:t>
      </w:r>
      <w:r>
        <w:rPr>
          <w:color w:val="C00000"/>
        </w:rPr>
        <w:t>, April 20, 2026, 7pm</w:t>
      </w:r>
    </w:p>
    <w:p w14:paraId="24E0F887" w14:textId="77777777" w:rsidR="00387F06" w:rsidRDefault="00387F06" w:rsidP="00387F06">
      <w:pPr>
        <w:spacing w:after="0" w:line="240" w:lineRule="auto"/>
        <w:rPr>
          <w:color w:val="C00000"/>
        </w:rPr>
      </w:pPr>
      <w:r>
        <w:rPr>
          <w:color w:val="C00000"/>
        </w:rPr>
        <w:tab/>
      </w:r>
      <w:r>
        <w:rPr>
          <w:color w:val="C00000"/>
        </w:rPr>
        <w:tab/>
        <w:t xml:space="preserve">         Annual Town Elector Meeting: Tuesday, April 21, 2026, 7pm</w:t>
      </w:r>
    </w:p>
    <w:p w14:paraId="41E6CA13" w14:textId="65AB20BE" w:rsidR="00B20CCC" w:rsidRPr="002D212D" w:rsidRDefault="00EE6845" w:rsidP="00387F06">
      <w:pPr>
        <w:spacing w:after="0" w:line="240" w:lineRule="auto"/>
        <w:rPr>
          <w:sz w:val="24"/>
          <w:szCs w:val="24"/>
        </w:rPr>
      </w:pPr>
      <w:r w:rsidRPr="00A32E7F">
        <w:rPr>
          <w:sz w:val="24"/>
          <w:szCs w:val="24"/>
        </w:rPr>
        <w:lastRenderedPageBreak/>
        <w:tab/>
      </w:r>
      <w:r w:rsidRPr="00A32E7F">
        <w:rPr>
          <w:sz w:val="24"/>
          <w:szCs w:val="24"/>
        </w:rPr>
        <w:tab/>
      </w:r>
    </w:p>
    <w:p w14:paraId="1F6C3110" w14:textId="2D289C67" w:rsidR="00906B47" w:rsidRDefault="0089591D" w:rsidP="00471E30">
      <w:pPr>
        <w:spacing w:after="0" w:line="240" w:lineRule="auto"/>
        <w:rPr>
          <w:color w:val="C00000"/>
        </w:rPr>
      </w:pPr>
      <w:r>
        <w:rPr>
          <w:color w:val="C00000"/>
        </w:rPr>
        <w:tab/>
      </w:r>
      <w:r>
        <w:rPr>
          <w:color w:val="C00000"/>
        </w:rPr>
        <w:tab/>
      </w:r>
      <w:r>
        <w:rPr>
          <w:color w:val="C00000"/>
        </w:rPr>
        <w:tab/>
      </w:r>
    </w:p>
    <w:p w14:paraId="31AE360B" w14:textId="77777777" w:rsidR="00387F06" w:rsidRDefault="00387F06" w:rsidP="00471E30">
      <w:pPr>
        <w:spacing w:after="0" w:line="240" w:lineRule="auto"/>
        <w:rPr>
          <w:color w:val="C00000"/>
        </w:rPr>
      </w:pPr>
    </w:p>
    <w:p w14:paraId="7E92BC30" w14:textId="77777777" w:rsidR="00387F06" w:rsidRDefault="00387F06" w:rsidP="00471E30">
      <w:pPr>
        <w:spacing w:after="0" w:line="240" w:lineRule="auto"/>
        <w:rPr>
          <w:color w:val="C00000"/>
        </w:rPr>
      </w:pPr>
    </w:p>
    <w:p w14:paraId="47654343" w14:textId="77777777" w:rsidR="00387F06" w:rsidRDefault="00387F06" w:rsidP="00471E30">
      <w:pPr>
        <w:spacing w:after="0" w:line="240" w:lineRule="auto"/>
        <w:rPr>
          <w:color w:val="C00000"/>
        </w:rPr>
      </w:pP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FCB0" w14:textId="77777777" w:rsidR="00B51B6C" w:rsidRDefault="00B51B6C" w:rsidP="005D067C">
      <w:pPr>
        <w:spacing w:after="0" w:line="240" w:lineRule="auto"/>
      </w:pPr>
      <w:r>
        <w:separator/>
      </w:r>
    </w:p>
  </w:endnote>
  <w:endnote w:type="continuationSeparator" w:id="0">
    <w:p w14:paraId="5AECBCC8" w14:textId="77777777" w:rsidR="00B51B6C" w:rsidRDefault="00B51B6C"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879C" w14:textId="77777777" w:rsidR="00B51B6C" w:rsidRDefault="00B51B6C" w:rsidP="005D067C">
      <w:pPr>
        <w:spacing w:after="0" w:line="240" w:lineRule="auto"/>
      </w:pPr>
      <w:r>
        <w:separator/>
      </w:r>
    </w:p>
  </w:footnote>
  <w:footnote w:type="continuationSeparator" w:id="0">
    <w:p w14:paraId="795AA455" w14:textId="77777777" w:rsidR="00B51B6C" w:rsidRDefault="00B51B6C"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434EF"/>
    <w:rsid w:val="000646A4"/>
    <w:rsid w:val="00081AEC"/>
    <w:rsid w:val="00082EEB"/>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214135"/>
    <w:rsid w:val="00235BEB"/>
    <w:rsid w:val="00246790"/>
    <w:rsid w:val="00247CBC"/>
    <w:rsid w:val="0025708C"/>
    <w:rsid w:val="00272446"/>
    <w:rsid w:val="002A2486"/>
    <w:rsid w:val="002D212D"/>
    <w:rsid w:val="002D32B8"/>
    <w:rsid w:val="002D6971"/>
    <w:rsid w:val="002D713D"/>
    <w:rsid w:val="002E22F3"/>
    <w:rsid w:val="002F4063"/>
    <w:rsid w:val="002F4204"/>
    <w:rsid w:val="002F76C4"/>
    <w:rsid w:val="002F7CFC"/>
    <w:rsid w:val="00300239"/>
    <w:rsid w:val="00301822"/>
    <w:rsid w:val="00343819"/>
    <w:rsid w:val="00355AAA"/>
    <w:rsid w:val="00356149"/>
    <w:rsid w:val="00377CCD"/>
    <w:rsid w:val="00383789"/>
    <w:rsid w:val="00385122"/>
    <w:rsid w:val="00386430"/>
    <w:rsid w:val="00387F06"/>
    <w:rsid w:val="00393419"/>
    <w:rsid w:val="003A400D"/>
    <w:rsid w:val="003B0175"/>
    <w:rsid w:val="003B23B2"/>
    <w:rsid w:val="003B2EA8"/>
    <w:rsid w:val="003D08F6"/>
    <w:rsid w:val="00402FB9"/>
    <w:rsid w:val="004179A6"/>
    <w:rsid w:val="0044638E"/>
    <w:rsid w:val="00463C74"/>
    <w:rsid w:val="004654CE"/>
    <w:rsid w:val="00471E30"/>
    <w:rsid w:val="004A5B9A"/>
    <w:rsid w:val="004C15BB"/>
    <w:rsid w:val="004D5CA6"/>
    <w:rsid w:val="004D6DC9"/>
    <w:rsid w:val="004D6E77"/>
    <w:rsid w:val="004F1A02"/>
    <w:rsid w:val="005060B2"/>
    <w:rsid w:val="00507EA8"/>
    <w:rsid w:val="00512E7A"/>
    <w:rsid w:val="0051345C"/>
    <w:rsid w:val="0051380D"/>
    <w:rsid w:val="005351AA"/>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21A24"/>
    <w:rsid w:val="007402E7"/>
    <w:rsid w:val="00744E47"/>
    <w:rsid w:val="0077426E"/>
    <w:rsid w:val="00782847"/>
    <w:rsid w:val="007B0E2F"/>
    <w:rsid w:val="007B4DAA"/>
    <w:rsid w:val="007B58FB"/>
    <w:rsid w:val="007B78A7"/>
    <w:rsid w:val="008168E8"/>
    <w:rsid w:val="00841250"/>
    <w:rsid w:val="008416F0"/>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AC6C25"/>
    <w:rsid w:val="00AD1F6D"/>
    <w:rsid w:val="00B160D0"/>
    <w:rsid w:val="00B20CCC"/>
    <w:rsid w:val="00B220B6"/>
    <w:rsid w:val="00B45A4A"/>
    <w:rsid w:val="00B51B6C"/>
    <w:rsid w:val="00B5201C"/>
    <w:rsid w:val="00BA4EAF"/>
    <w:rsid w:val="00BB7999"/>
    <w:rsid w:val="00BC49F8"/>
    <w:rsid w:val="00BF51DB"/>
    <w:rsid w:val="00C16047"/>
    <w:rsid w:val="00C223DD"/>
    <w:rsid w:val="00C43FFA"/>
    <w:rsid w:val="00C8529D"/>
    <w:rsid w:val="00C93A1E"/>
    <w:rsid w:val="00C97FAB"/>
    <w:rsid w:val="00CC0517"/>
    <w:rsid w:val="00CD6572"/>
    <w:rsid w:val="00CF5164"/>
    <w:rsid w:val="00D14F0F"/>
    <w:rsid w:val="00D14F29"/>
    <w:rsid w:val="00D37948"/>
    <w:rsid w:val="00D82063"/>
    <w:rsid w:val="00DA4017"/>
    <w:rsid w:val="00DC167B"/>
    <w:rsid w:val="00DD2920"/>
    <w:rsid w:val="00DD57CF"/>
    <w:rsid w:val="00E20C09"/>
    <w:rsid w:val="00E90CE2"/>
    <w:rsid w:val="00EA6BA9"/>
    <w:rsid w:val="00ED6D76"/>
    <w:rsid w:val="00EE2222"/>
    <w:rsid w:val="00EE6845"/>
    <w:rsid w:val="00EF31F0"/>
    <w:rsid w:val="00EF43ED"/>
    <w:rsid w:val="00F072B7"/>
    <w:rsid w:val="00F16489"/>
    <w:rsid w:val="00F17163"/>
    <w:rsid w:val="00F2378E"/>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2026-04-17T03:01:00Z</cp:lastPrinted>
  <dcterms:created xsi:type="dcterms:W3CDTF">2026-04-17T03:05:00Z</dcterms:created>
  <dcterms:modified xsi:type="dcterms:W3CDTF">2026-04-17T03:05:00Z</dcterms:modified>
</cp:coreProperties>
</file>