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24C1" w14:textId="5334889B" w:rsidR="005D067C" w:rsidRPr="00165897" w:rsidRDefault="005D067C" w:rsidP="005D067C">
      <w:pPr>
        <w:spacing w:after="0" w:line="240" w:lineRule="auto"/>
      </w:pPr>
      <w:r w:rsidRPr="00165897">
        <w:t xml:space="preserve">Monday, </w:t>
      </w:r>
      <w:r w:rsidR="00EF4528">
        <w:t>October 20</w:t>
      </w:r>
      <w:r w:rsidR="003843A1">
        <w:t xml:space="preserve">, </w:t>
      </w:r>
      <w:proofErr w:type="gramStart"/>
      <w:r w:rsidRPr="00165897">
        <w:t>202</w:t>
      </w:r>
      <w:r w:rsidR="00160970">
        <w:t>5</w:t>
      </w:r>
      <w:proofErr w:type="gramEnd"/>
      <w:r w:rsidRPr="00165897">
        <w:tab/>
      </w:r>
      <w:r w:rsidRPr="00165897">
        <w:tab/>
      </w:r>
      <w:r w:rsidRPr="00165897">
        <w:tab/>
      </w:r>
      <w:r w:rsidRPr="00165897">
        <w:tab/>
      </w:r>
      <w:r w:rsidRPr="00165897">
        <w:tab/>
      </w:r>
      <w:r w:rsidRPr="00165897">
        <w:tab/>
      </w:r>
      <w:r w:rsidR="00214135" w:rsidRPr="00165897">
        <w:t>Proposed</w:t>
      </w:r>
      <w:r w:rsidRPr="00165897">
        <w:t xml:space="preserve"> Agenda Posted:</w:t>
      </w:r>
    </w:p>
    <w:p w14:paraId="2C198E8C" w14:textId="29A4691C" w:rsidR="005D067C" w:rsidRPr="00165897" w:rsidRDefault="00E71AD5" w:rsidP="005D067C">
      <w:pPr>
        <w:spacing w:after="0" w:line="240" w:lineRule="auto"/>
      </w:pPr>
      <w:r>
        <w:t>6:30</w:t>
      </w:r>
      <w:r w:rsidR="005D067C" w:rsidRPr="00E006B7">
        <w:t>pm</w:t>
      </w:r>
      <w:r w:rsidR="005D067C" w:rsidRPr="00E006B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EF4528">
        <w:t xml:space="preserve">October 16, </w:t>
      </w:r>
      <w:r w:rsidR="006B7421">
        <w:t>2025</w:t>
      </w:r>
    </w:p>
    <w:p w14:paraId="22BDCEE6" w14:textId="77777777" w:rsidR="005D067C" w:rsidRPr="00165897" w:rsidRDefault="005D067C" w:rsidP="005D067C">
      <w:pPr>
        <w:spacing w:after="0" w:line="240" w:lineRule="auto"/>
      </w:pPr>
    </w:p>
    <w:p w14:paraId="31603BEB" w14:textId="77777777" w:rsidR="00E71AD5" w:rsidRPr="00A36F42" w:rsidRDefault="00E71AD5" w:rsidP="00E71AD5">
      <w:pPr>
        <w:spacing w:after="0" w:line="240" w:lineRule="auto"/>
        <w:rPr>
          <w:color w:val="0070C0"/>
          <w:sz w:val="28"/>
          <w:szCs w:val="28"/>
          <w:u w:val="single"/>
        </w:rPr>
      </w:pPr>
      <w:r w:rsidRPr="00A36F42">
        <w:rPr>
          <w:color w:val="0070C0"/>
          <w:sz w:val="28"/>
          <w:szCs w:val="28"/>
          <w:u w:val="single"/>
        </w:rPr>
        <w:t xml:space="preserve">Budget Hearing </w:t>
      </w:r>
    </w:p>
    <w:p w14:paraId="53E76FA6" w14:textId="77777777" w:rsidR="00E71AD5" w:rsidRDefault="00E71AD5" w:rsidP="00E71AD5">
      <w:pPr>
        <w:spacing w:after="0" w:line="240" w:lineRule="auto"/>
        <w:rPr>
          <w:color w:val="0070C0"/>
        </w:rPr>
      </w:pPr>
      <w:r>
        <w:rPr>
          <w:color w:val="0070C0"/>
        </w:rPr>
        <w:t>Call to Order</w:t>
      </w:r>
    </w:p>
    <w:p w14:paraId="3BF91188" w14:textId="3C310BEC" w:rsidR="00E71AD5" w:rsidRDefault="00E71AD5" w:rsidP="00E71AD5">
      <w:pPr>
        <w:spacing w:after="0" w:line="240" w:lineRule="auto"/>
        <w:rPr>
          <w:color w:val="0070C0"/>
        </w:rPr>
      </w:pPr>
      <w:r>
        <w:rPr>
          <w:color w:val="0070C0"/>
        </w:rPr>
        <w:t>Review Budget for 202</w:t>
      </w:r>
      <w:r>
        <w:rPr>
          <w:color w:val="0070C0"/>
        </w:rPr>
        <w:t>6</w:t>
      </w:r>
    </w:p>
    <w:p w14:paraId="23C0AB70" w14:textId="77777777" w:rsidR="00E71AD5" w:rsidRDefault="00E71AD5" w:rsidP="00E71AD5">
      <w:pPr>
        <w:spacing w:after="0" w:line="240" w:lineRule="auto"/>
        <w:rPr>
          <w:color w:val="0070C0"/>
        </w:rPr>
      </w:pPr>
      <w:r>
        <w:rPr>
          <w:color w:val="0070C0"/>
        </w:rPr>
        <w:t>Adjourn</w:t>
      </w:r>
    </w:p>
    <w:p w14:paraId="3ADBF4CB" w14:textId="77777777" w:rsidR="00E71AD5" w:rsidRDefault="00E71AD5" w:rsidP="00E71AD5">
      <w:pPr>
        <w:spacing w:after="0" w:line="240" w:lineRule="auto"/>
        <w:rPr>
          <w:color w:val="0070C0"/>
        </w:rPr>
      </w:pPr>
    </w:p>
    <w:p w14:paraId="65BCBC21" w14:textId="77777777" w:rsidR="00E71AD5" w:rsidRPr="00A36F42" w:rsidRDefault="00E71AD5" w:rsidP="00E71AD5">
      <w:pPr>
        <w:spacing w:after="0" w:line="240" w:lineRule="auto"/>
        <w:rPr>
          <w:color w:val="0070C0"/>
          <w:sz w:val="28"/>
          <w:szCs w:val="28"/>
          <w:u w:val="single"/>
        </w:rPr>
      </w:pPr>
      <w:r w:rsidRPr="00A36F42">
        <w:rPr>
          <w:color w:val="0070C0"/>
          <w:sz w:val="28"/>
          <w:szCs w:val="28"/>
          <w:u w:val="single"/>
        </w:rPr>
        <w:t>Special Elector Town Meeting</w:t>
      </w:r>
    </w:p>
    <w:p w14:paraId="148A2338" w14:textId="77777777" w:rsidR="00E71AD5" w:rsidRDefault="00E71AD5" w:rsidP="00E71AD5">
      <w:pPr>
        <w:spacing w:after="0" w:line="240" w:lineRule="auto"/>
        <w:rPr>
          <w:color w:val="0070C0"/>
        </w:rPr>
      </w:pPr>
      <w:r>
        <w:rPr>
          <w:color w:val="0070C0"/>
        </w:rPr>
        <w:t>Call to Order</w:t>
      </w:r>
    </w:p>
    <w:p w14:paraId="1275DE08" w14:textId="6EB36D7A" w:rsidR="00E71AD5" w:rsidRDefault="00E71AD5" w:rsidP="00E71AD5">
      <w:pPr>
        <w:spacing w:after="0" w:line="240" w:lineRule="auto"/>
        <w:rPr>
          <w:color w:val="0070C0"/>
        </w:rPr>
      </w:pPr>
      <w:r>
        <w:rPr>
          <w:color w:val="0070C0"/>
        </w:rPr>
        <w:t xml:space="preserve">Discuss and </w:t>
      </w:r>
      <w:proofErr w:type="gramStart"/>
      <w:r>
        <w:rPr>
          <w:color w:val="0070C0"/>
        </w:rPr>
        <w:t>Vote</w:t>
      </w:r>
      <w:proofErr w:type="gramEnd"/>
      <w:r>
        <w:rPr>
          <w:color w:val="0070C0"/>
        </w:rPr>
        <w:t xml:space="preserve"> to </w:t>
      </w:r>
      <w:r>
        <w:rPr>
          <w:color w:val="0070C0"/>
        </w:rPr>
        <w:t>budget money towards fireworks</w:t>
      </w:r>
    </w:p>
    <w:p w14:paraId="4ED3A5B5" w14:textId="33268CA9" w:rsidR="00E71AD5" w:rsidRDefault="00E71AD5" w:rsidP="00E71AD5">
      <w:pPr>
        <w:spacing w:after="0" w:line="240" w:lineRule="auto"/>
        <w:rPr>
          <w:color w:val="0070C0"/>
        </w:rPr>
      </w:pPr>
      <w:r>
        <w:rPr>
          <w:color w:val="0070C0"/>
        </w:rPr>
        <w:t>Vote to approve 202</w:t>
      </w:r>
      <w:r>
        <w:rPr>
          <w:color w:val="0070C0"/>
        </w:rPr>
        <w:t>5</w:t>
      </w:r>
      <w:r>
        <w:rPr>
          <w:color w:val="0070C0"/>
        </w:rPr>
        <w:t xml:space="preserve"> total town levy (to be collected in 202</w:t>
      </w:r>
      <w:r>
        <w:rPr>
          <w:color w:val="0070C0"/>
        </w:rPr>
        <w:t>6</w:t>
      </w:r>
      <w:r>
        <w:rPr>
          <w:color w:val="0070C0"/>
        </w:rPr>
        <w:t>)</w:t>
      </w:r>
    </w:p>
    <w:p w14:paraId="2888F190" w14:textId="77777777" w:rsidR="00E71AD5" w:rsidRDefault="00E71AD5" w:rsidP="00E71AD5">
      <w:pPr>
        <w:spacing w:after="0" w:line="240" w:lineRule="auto"/>
        <w:rPr>
          <w:color w:val="0070C0"/>
        </w:rPr>
      </w:pPr>
      <w:r>
        <w:rPr>
          <w:color w:val="0070C0"/>
        </w:rPr>
        <w:t>Adjourn</w:t>
      </w:r>
    </w:p>
    <w:p w14:paraId="26B2B897" w14:textId="77777777" w:rsidR="00E71AD5" w:rsidRDefault="00E71AD5" w:rsidP="005D067C">
      <w:pPr>
        <w:spacing w:after="0" w:line="240" w:lineRule="auto"/>
        <w:rPr>
          <w:color w:val="0070C0"/>
        </w:rPr>
      </w:pPr>
    </w:p>
    <w:p w14:paraId="68064CA0" w14:textId="77777777" w:rsidR="00E71AD5" w:rsidRPr="0082069C" w:rsidRDefault="00E71AD5" w:rsidP="00E71AD5">
      <w:pPr>
        <w:spacing w:after="0" w:line="240" w:lineRule="auto"/>
        <w:rPr>
          <w:color w:val="0070C0"/>
          <w:sz w:val="28"/>
          <w:szCs w:val="28"/>
          <w:u w:val="single"/>
        </w:rPr>
      </w:pPr>
      <w:r w:rsidRPr="0082069C">
        <w:rPr>
          <w:color w:val="0070C0"/>
          <w:sz w:val="28"/>
          <w:szCs w:val="28"/>
          <w:u w:val="single"/>
        </w:rPr>
        <w:t>Town Board of Supervisors Meeting</w:t>
      </w:r>
    </w:p>
    <w:p w14:paraId="1969B6A5" w14:textId="1B639511" w:rsidR="005D067C" w:rsidRPr="00165897" w:rsidRDefault="005D067C" w:rsidP="005D067C">
      <w:pPr>
        <w:spacing w:after="0" w:line="240" w:lineRule="auto"/>
        <w:rPr>
          <w:color w:val="0070C0"/>
        </w:rPr>
      </w:pPr>
      <w:r w:rsidRPr="00165897">
        <w:rPr>
          <w:color w:val="0070C0"/>
        </w:rPr>
        <w:t>Call to Order</w:t>
      </w:r>
    </w:p>
    <w:p w14:paraId="2BBD54E9" w14:textId="744EA5AA" w:rsidR="005D067C" w:rsidRPr="00165897" w:rsidRDefault="005D067C" w:rsidP="005D067C">
      <w:pPr>
        <w:spacing w:after="0" w:line="240" w:lineRule="auto"/>
        <w:rPr>
          <w:color w:val="0070C0"/>
        </w:rPr>
      </w:pPr>
      <w:r w:rsidRPr="00165897">
        <w:rPr>
          <w:color w:val="0070C0"/>
        </w:rPr>
        <w:t>Pledge of Allegiance</w:t>
      </w:r>
    </w:p>
    <w:p w14:paraId="27C11300" w14:textId="6AFE4F61" w:rsidR="005D067C" w:rsidRPr="00165897" w:rsidRDefault="005D067C" w:rsidP="005D067C">
      <w:pPr>
        <w:spacing w:after="0" w:line="240" w:lineRule="auto"/>
        <w:rPr>
          <w:color w:val="0070C0"/>
        </w:rPr>
      </w:pPr>
      <w:r w:rsidRPr="00165897">
        <w:rPr>
          <w:color w:val="0070C0"/>
        </w:rPr>
        <w:t>Record Attendance/</w:t>
      </w:r>
      <w:r w:rsidR="00214135" w:rsidRPr="00165897">
        <w:rPr>
          <w:color w:val="0070C0"/>
        </w:rPr>
        <w:t>Quorum</w:t>
      </w:r>
      <w:r w:rsidRPr="00165897">
        <w:rPr>
          <w:color w:val="0070C0"/>
        </w:rPr>
        <w:t xml:space="preserve"> and Approve Agenda</w:t>
      </w:r>
    </w:p>
    <w:p w14:paraId="5E4051D5" w14:textId="1C5F25A8" w:rsidR="005D067C" w:rsidRPr="00165897" w:rsidRDefault="005D067C" w:rsidP="005D067C">
      <w:pPr>
        <w:spacing w:after="0" w:line="240" w:lineRule="auto"/>
        <w:rPr>
          <w:color w:val="0070C0"/>
        </w:rPr>
      </w:pPr>
      <w:r w:rsidRPr="00165897">
        <w:rPr>
          <w:color w:val="0070C0"/>
        </w:rPr>
        <w:t>Reading and Approval of Previous Meeting Minutes</w:t>
      </w:r>
    </w:p>
    <w:p w14:paraId="39B9FC49" w14:textId="54F3086A" w:rsidR="005D067C" w:rsidRPr="00165897" w:rsidRDefault="005D067C" w:rsidP="005D067C">
      <w:pPr>
        <w:spacing w:after="0" w:line="240" w:lineRule="auto"/>
        <w:rPr>
          <w:color w:val="0070C0"/>
        </w:rPr>
      </w:pPr>
      <w:r w:rsidRPr="00165897">
        <w:rPr>
          <w:color w:val="0070C0"/>
        </w:rPr>
        <w:t>Treasurer’s Report:</w:t>
      </w:r>
    </w:p>
    <w:tbl>
      <w:tblPr>
        <w:tblStyle w:val="TableGrid"/>
        <w:tblW w:w="0" w:type="auto"/>
        <w:tblInd w:w="2155" w:type="dxa"/>
        <w:tblLook w:val="04A0" w:firstRow="1" w:lastRow="0" w:firstColumn="1" w:lastColumn="0" w:noHBand="0" w:noVBand="1"/>
      </w:tblPr>
      <w:tblGrid>
        <w:gridCol w:w="2520"/>
        <w:gridCol w:w="2880"/>
      </w:tblGrid>
      <w:tr w:rsidR="005D067C" w:rsidRPr="00165897" w14:paraId="3A979041" w14:textId="77777777" w:rsidTr="005D067C">
        <w:tc>
          <w:tcPr>
            <w:tcW w:w="2520" w:type="dxa"/>
          </w:tcPr>
          <w:p w14:paraId="722573C0" w14:textId="3FE4FF0A" w:rsidR="005D067C" w:rsidRPr="00165897" w:rsidRDefault="005D067C" w:rsidP="005D067C"/>
        </w:tc>
        <w:tc>
          <w:tcPr>
            <w:tcW w:w="2880" w:type="dxa"/>
          </w:tcPr>
          <w:p w14:paraId="21D6701B" w14:textId="7016EC33" w:rsidR="005D067C" w:rsidRPr="00165897" w:rsidRDefault="00377CCD" w:rsidP="005D067C">
            <w:r>
              <w:t xml:space="preserve">End of </w:t>
            </w:r>
            <w:r w:rsidR="00EF4528">
              <w:t>September</w:t>
            </w:r>
            <w:r w:rsidR="005372B7">
              <w:t xml:space="preserve"> </w:t>
            </w:r>
            <w:r w:rsidR="00E006B7">
              <w:t>202</w:t>
            </w:r>
            <w:r w:rsidR="003843A1">
              <w:t>5</w:t>
            </w:r>
          </w:p>
        </w:tc>
      </w:tr>
      <w:tr w:rsidR="001D2D1D" w:rsidRPr="00165897" w14:paraId="60AF9B78" w14:textId="77777777" w:rsidTr="005D067C">
        <w:tc>
          <w:tcPr>
            <w:tcW w:w="2520" w:type="dxa"/>
          </w:tcPr>
          <w:p w14:paraId="381810D6" w14:textId="7327E1FB" w:rsidR="001D2D1D" w:rsidRPr="00165897" w:rsidRDefault="001D2D1D" w:rsidP="001D2D1D">
            <w:pPr>
              <w:rPr>
                <w:color w:val="00B050"/>
              </w:rPr>
            </w:pPr>
            <w:r w:rsidRPr="000F4731">
              <w:rPr>
                <w:color w:val="FF0000"/>
              </w:rPr>
              <w:t>NEBAT General Acct</w:t>
            </w:r>
          </w:p>
        </w:tc>
        <w:tc>
          <w:tcPr>
            <w:tcW w:w="2880" w:type="dxa"/>
          </w:tcPr>
          <w:p w14:paraId="0E4AA52E" w14:textId="20085786" w:rsidR="001D2D1D" w:rsidRPr="009F1ECB" w:rsidRDefault="000A6E31" w:rsidP="001D2D1D">
            <w:r>
              <w:t>$</w:t>
            </w:r>
            <w:r w:rsidR="00EF4528">
              <w:t>196,874.86</w:t>
            </w:r>
          </w:p>
        </w:tc>
      </w:tr>
      <w:tr w:rsidR="001D2D1D" w:rsidRPr="00165897" w14:paraId="5414DB03" w14:textId="77777777" w:rsidTr="005D067C">
        <w:tc>
          <w:tcPr>
            <w:tcW w:w="2520" w:type="dxa"/>
          </w:tcPr>
          <w:p w14:paraId="4BEC288E" w14:textId="16971CA7" w:rsidR="001D2D1D" w:rsidRPr="00165897" w:rsidRDefault="001D2D1D" w:rsidP="001D2D1D">
            <w:pPr>
              <w:rPr>
                <w:color w:val="00B050"/>
              </w:rPr>
            </w:pPr>
            <w:r w:rsidRPr="000F4731">
              <w:rPr>
                <w:color w:val="FF0000"/>
              </w:rPr>
              <w:t xml:space="preserve">NEBAT </w:t>
            </w:r>
            <w:r w:rsidRPr="001D2D1D">
              <w:t>Tax Acct</w:t>
            </w:r>
          </w:p>
        </w:tc>
        <w:tc>
          <w:tcPr>
            <w:tcW w:w="2880" w:type="dxa"/>
          </w:tcPr>
          <w:p w14:paraId="3DDCA0E2" w14:textId="4943036C" w:rsidR="001D2D1D" w:rsidRPr="009F1ECB" w:rsidRDefault="00C85747" w:rsidP="001D2D1D">
            <w:r w:rsidRPr="009F1ECB">
              <w:t>$</w:t>
            </w:r>
            <w:r w:rsidR="00455DD1">
              <w:t>223.78</w:t>
            </w:r>
          </w:p>
        </w:tc>
      </w:tr>
    </w:tbl>
    <w:p w14:paraId="54112F20" w14:textId="60C563E4" w:rsidR="005D067C" w:rsidRPr="00165897" w:rsidRDefault="005D067C" w:rsidP="005D067C">
      <w:pPr>
        <w:spacing w:after="0" w:line="240" w:lineRule="auto"/>
      </w:pPr>
    </w:p>
    <w:p w14:paraId="6560FF53" w14:textId="707B6ADD" w:rsidR="005D067C" w:rsidRPr="00165897" w:rsidRDefault="005D067C" w:rsidP="005D067C">
      <w:pPr>
        <w:spacing w:after="0" w:line="240" w:lineRule="auto"/>
      </w:pPr>
      <w:r w:rsidRPr="00165897">
        <w:rPr>
          <w:color w:val="0070C0"/>
        </w:rPr>
        <w:t>Monthly Vouchers:</w:t>
      </w:r>
      <w:r w:rsidRPr="00165897">
        <w:t xml:space="preserve"> </w:t>
      </w:r>
      <w:r w:rsidR="006B7421">
        <w:t>September</w:t>
      </w:r>
      <w:r w:rsidR="00A06AAA">
        <w:t xml:space="preserve"> </w:t>
      </w:r>
      <w:r w:rsidR="002A64D4">
        <w:t>#18</w:t>
      </w:r>
      <w:r w:rsidR="00E71AD5">
        <w:t>80</w:t>
      </w:r>
      <w:r w:rsidR="00A06AAA">
        <w:t xml:space="preserve"> </w:t>
      </w:r>
      <w:r w:rsidR="0014229B">
        <w:t>-</w:t>
      </w:r>
      <w:r w:rsidR="006B7421">
        <w:t xml:space="preserve">    &amp; </w:t>
      </w:r>
      <w:r w:rsidR="00E71AD5">
        <w:t>EFT payment</w:t>
      </w:r>
    </w:p>
    <w:p w14:paraId="0BC35E6F" w14:textId="77777777" w:rsidR="005D067C" w:rsidRPr="00165897" w:rsidRDefault="005D067C" w:rsidP="005D067C">
      <w:pPr>
        <w:spacing w:after="0" w:line="240" w:lineRule="auto"/>
      </w:pPr>
    </w:p>
    <w:p w14:paraId="698FC0E7" w14:textId="42AD7242" w:rsidR="005D067C" w:rsidRPr="002A64D4" w:rsidRDefault="005D067C" w:rsidP="005D067C">
      <w:pPr>
        <w:spacing w:after="0" w:line="240" w:lineRule="auto"/>
      </w:pPr>
      <w:r w:rsidRPr="00165897">
        <w:rPr>
          <w:color w:val="0070C0"/>
        </w:rPr>
        <w:t>Reports and Correspondence:</w:t>
      </w:r>
      <w:r w:rsidR="00A06AAA">
        <w:t xml:space="preserve"> </w:t>
      </w:r>
      <w:r w:rsidR="006B7421">
        <w:t xml:space="preserve">WTA County Meeting, WISLR Paperwork </w:t>
      </w:r>
      <w:r w:rsidR="00EF4528">
        <w:t>mailed in</w:t>
      </w:r>
    </w:p>
    <w:p w14:paraId="4689C3FA" w14:textId="77777777" w:rsidR="005D067C" w:rsidRPr="00165897" w:rsidRDefault="005D067C" w:rsidP="005D067C">
      <w:pPr>
        <w:spacing w:after="0" w:line="240" w:lineRule="auto"/>
      </w:pPr>
    </w:p>
    <w:p w14:paraId="55DD2F0D" w14:textId="7E63C05B" w:rsidR="00290341" w:rsidRPr="005F2C9F" w:rsidRDefault="005D067C" w:rsidP="005F2C9F">
      <w:pPr>
        <w:rPr>
          <w:rFonts w:ascii="Aptos Narrow" w:eastAsia="Times New Roman" w:hAnsi="Aptos Narrow" w:cs="Times New Roman"/>
          <w:color w:val="000000"/>
          <w:kern w:val="0"/>
          <w14:ligatures w14:val="none"/>
        </w:rPr>
      </w:pPr>
      <w:r w:rsidRPr="00165897">
        <w:rPr>
          <w:color w:val="0070C0"/>
        </w:rPr>
        <w:t>Permits Issued:</w:t>
      </w:r>
      <w:r w:rsidR="009229C5">
        <w:t xml:space="preserve"> </w:t>
      </w:r>
      <w:r w:rsidR="00290341">
        <w:t>Zoning</w:t>
      </w:r>
      <w:r w:rsidR="00CC16AA">
        <w:t>:</w:t>
      </w:r>
      <w:r w:rsidR="00E71AD5">
        <w:t xml:space="preserve"> Mark Groskreutz N6330 11</w:t>
      </w:r>
      <w:r w:rsidR="00E71AD5" w:rsidRPr="00E71AD5">
        <w:rPr>
          <w:vertAlign w:val="superscript"/>
        </w:rPr>
        <w:t>th</w:t>
      </w:r>
      <w:r w:rsidR="00E71AD5">
        <w:t xml:space="preserve"> Rd Ag use building; Neal &amp; Rebekah Carmen 11</w:t>
      </w:r>
      <w:r w:rsidR="00E71AD5" w:rsidRPr="00E71AD5">
        <w:rPr>
          <w:vertAlign w:val="superscript"/>
        </w:rPr>
        <w:t>th</w:t>
      </w:r>
      <w:r w:rsidR="00E71AD5">
        <w:t xml:space="preserve"> Ct new house, UDC; Joseph &amp; Susan Cassini N6091 12</w:t>
      </w:r>
      <w:r w:rsidR="00E71AD5" w:rsidRPr="00E71AD5">
        <w:rPr>
          <w:vertAlign w:val="superscript"/>
        </w:rPr>
        <w:t>th</w:t>
      </w:r>
      <w:r w:rsidR="00E71AD5">
        <w:t xml:space="preserve"> Dr garage; Jordan &amp; Kaycee Bittelman UDC underground service and connection, Ag use; Samuel &amp; Tessa Shirley W5802 Ember Dr UDC deck. </w:t>
      </w:r>
    </w:p>
    <w:p w14:paraId="5BC97A5A" w14:textId="32E66DE5" w:rsidR="00BA10DA" w:rsidRDefault="00383789" w:rsidP="008E5747">
      <w:pPr>
        <w:spacing w:after="0" w:line="240" w:lineRule="auto"/>
      </w:pPr>
      <w:r w:rsidRPr="00165897">
        <w:rPr>
          <w:color w:val="0070C0"/>
        </w:rPr>
        <w:t>Unfinished</w:t>
      </w:r>
      <w:r w:rsidR="005D067C" w:rsidRPr="00165897">
        <w:rPr>
          <w:color w:val="0070C0"/>
        </w:rPr>
        <w:t xml:space="preserve"> Business:</w:t>
      </w:r>
      <w:r w:rsidR="00AB6C1B" w:rsidRPr="00AB6C1B">
        <w:t xml:space="preserve"> </w:t>
      </w:r>
      <w:r w:rsidR="006B7421">
        <w:t>Sportsman’s Club Fireworks 2026 donation follow up</w:t>
      </w:r>
    </w:p>
    <w:p w14:paraId="7BE35B5C" w14:textId="77777777" w:rsidR="006B7421" w:rsidRDefault="006B7421" w:rsidP="00A06AAA">
      <w:pPr>
        <w:spacing w:after="0" w:line="240" w:lineRule="auto"/>
        <w:rPr>
          <w:color w:val="0070C0"/>
        </w:rPr>
      </w:pPr>
    </w:p>
    <w:p w14:paraId="075DB62F" w14:textId="4BA3167E" w:rsidR="00E71AD5" w:rsidRPr="00E71AD5" w:rsidRDefault="005D067C" w:rsidP="00A06AAA">
      <w:pPr>
        <w:spacing w:after="0" w:line="240" w:lineRule="auto"/>
      </w:pPr>
      <w:r w:rsidRPr="00165897">
        <w:rPr>
          <w:color w:val="0070C0"/>
        </w:rPr>
        <w:t>New Business:</w:t>
      </w:r>
      <w:r w:rsidR="002A64D4">
        <w:rPr>
          <w:color w:val="0070C0"/>
        </w:rPr>
        <w:t xml:space="preserve"> </w:t>
      </w:r>
      <w:r w:rsidR="00E71AD5" w:rsidRPr="00E71AD5">
        <w:t>Bowman Appraisal contract for 2026-2028</w:t>
      </w:r>
      <w:r w:rsidR="00E71AD5">
        <w:t>, discuss and vote</w:t>
      </w:r>
    </w:p>
    <w:p w14:paraId="03219667" w14:textId="1AAD18FA" w:rsidR="00ED6AC7" w:rsidRDefault="00E71AD5" w:rsidP="00E71AD5">
      <w:pPr>
        <w:spacing w:after="0" w:line="240" w:lineRule="auto"/>
        <w:ind w:left="720"/>
      </w:pPr>
      <w:r>
        <w:t xml:space="preserve">             </w:t>
      </w:r>
      <w:r w:rsidRPr="00E71AD5">
        <w:t>Approve 2026 Budget</w:t>
      </w:r>
    </w:p>
    <w:p w14:paraId="011B5137" w14:textId="3286AADA" w:rsidR="00E71AD5" w:rsidRDefault="00E71AD5" w:rsidP="00E71AD5">
      <w:pPr>
        <w:spacing w:after="0" w:line="240" w:lineRule="auto"/>
        <w:ind w:left="720"/>
        <w:rPr>
          <w:color w:val="0070C0"/>
        </w:rPr>
      </w:pPr>
      <w:r>
        <w:t xml:space="preserve">             Christmas Dinner</w:t>
      </w:r>
      <w:r>
        <w:tab/>
      </w:r>
    </w:p>
    <w:p w14:paraId="70B5DFAB" w14:textId="153C0CE9" w:rsidR="001E2B75" w:rsidRDefault="00E71AD5" w:rsidP="005D067C">
      <w:pPr>
        <w:spacing w:after="0" w:line="240" w:lineRule="auto"/>
      </w:pPr>
      <w:r>
        <w:rPr>
          <w:color w:val="0070C0"/>
        </w:rPr>
        <w:tab/>
      </w:r>
      <w:r w:rsidR="00A06AAA">
        <w:tab/>
        <w:t xml:space="preserve">             </w:t>
      </w:r>
      <w:r w:rsidR="00A06AAA">
        <w:tab/>
        <w:t xml:space="preserve">            </w:t>
      </w:r>
      <w:r w:rsidR="005D337E">
        <w:t xml:space="preserve">          </w:t>
      </w:r>
      <w:r w:rsidR="00157880">
        <w:t xml:space="preserve"> </w:t>
      </w:r>
      <w:r w:rsidR="00157880">
        <w:tab/>
      </w:r>
      <w:r w:rsidR="00157880">
        <w:tab/>
      </w:r>
      <w:r w:rsidR="002C0ED9">
        <w:tab/>
      </w:r>
      <w:r w:rsidR="005D337E">
        <w:t xml:space="preserve"> </w:t>
      </w:r>
      <w:r w:rsidR="00A26F91">
        <w:tab/>
      </w:r>
      <w:r w:rsidR="00A26F91">
        <w:tab/>
      </w:r>
      <w:r w:rsidR="00A75A22">
        <w:tab/>
      </w:r>
      <w:r w:rsidR="00A75A22">
        <w:tab/>
      </w:r>
      <w:r w:rsidR="00FF795C">
        <w:tab/>
      </w:r>
      <w:r w:rsidR="0002240C">
        <w:tab/>
      </w:r>
    </w:p>
    <w:p w14:paraId="1E0167EA" w14:textId="375E592C" w:rsidR="00214135" w:rsidRPr="00503B36" w:rsidRDefault="00214135" w:rsidP="005D067C">
      <w:pPr>
        <w:spacing w:after="0" w:line="240" w:lineRule="auto"/>
      </w:pPr>
      <w:r w:rsidRPr="00165897">
        <w:rPr>
          <w:color w:val="0070C0"/>
        </w:rPr>
        <w:t>Public Comment</w:t>
      </w:r>
      <w:r w:rsidR="00503B36">
        <w:rPr>
          <w:color w:val="0070C0"/>
        </w:rPr>
        <w:t xml:space="preserve">: </w:t>
      </w:r>
    </w:p>
    <w:p w14:paraId="6D2F7C6C" w14:textId="6B2E7309" w:rsidR="00214135" w:rsidRPr="00165897" w:rsidRDefault="00165897" w:rsidP="005D067C">
      <w:pPr>
        <w:spacing w:after="0" w:line="240" w:lineRule="auto"/>
      </w:pPr>
      <w:r w:rsidRPr="00165897">
        <w:tab/>
      </w:r>
    </w:p>
    <w:p w14:paraId="52086D43" w14:textId="6D0695B2" w:rsidR="00FF4EEC" w:rsidRDefault="00214135" w:rsidP="003A3891">
      <w:pPr>
        <w:spacing w:after="0" w:line="240" w:lineRule="auto"/>
        <w:rPr>
          <w:color w:val="0070C0"/>
        </w:rPr>
      </w:pPr>
      <w:r w:rsidRPr="00165897">
        <w:rPr>
          <w:color w:val="0070C0"/>
        </w:rPr>
        <w:t>Adjournment</w:t>
      </w:r>
    </w:p>
    <w:p w14:paraId="4F050058" w14:textId="77777777" w:rsidR="00FF4EEC" w:rsidRDefault="00FF4EEC" w:rsidP="003A3891">
      <w:pPr>
        <w:spacing w:after="0" w:line="240" w:lineRule="auto"/>
        <w:rPr>
          <w:color w:val="0070C0"/>
        </w:rPr>
      </w:pPr>
    </w:p>
    <w:p w14:paraId="5D94CBBB" w14:textId="69F304FA" w:rsidR="00EF4528" w:rsidRDefault="00214135" w:rsidP="00157880">
      <w:pPr>
        <w:spacing w:after="0" w:line="240" w:lineRule="auto"/>
        <w:rPr>
          <w:color w:val="0070C0"/>
        </w:rPr>
      </w:pPr>
      <w:r w:rsidRPr="00165897">
        <w:rPr>
          <w:color w:val="0070C0"/>
        </w:rPr>
        <w:t xml:space="preserve">Upcoming Meetings: </w:t>
      </w:r>
      <w:r w:rsidR="00EF4528" w:rsidRPr="00E71AD5">
        <w:rPr>
          <w:color w:val="C00000"/>
        </w:rPr>
        <w:t xml:space="preserve">Budget Hearing: Monday, October 20, 2025, 6:30pm </w:t>
      </w:r>
    </w:p>
    <w:p w14:paraId="0A034698" w14:textId="156B168E" w:rsidR="00A06AAA" w:rsidRDefault="00EF4528" w:rsidP="00EF4528">
      <w:pPr>
        <w:spacing w:after="0" w:line="240" w:lineRule="auto"/>
        <w:ind w:left="1440"/>
        <w:rPr>
          <w:color w:val="C00000"/>
        </w:rPr>
      </w:pPr>
      <w:r>
        <w:rPr>
          <w:color w:val="0070C0"/>
        </w:rPr>
        <w:t xml:space="preserve">          </w:t>
      </w:r>
      <w:r w:rsidR="00A06AAA">
        <w:rPr>
          <w:color w:val="C00000"/>
        </w:rPr>
        <w:t>Town Board o</w:t>
      </w:r>
      <w:r w:rsidR="00A06AAA" w:rsidRPr="00165897">
        <w:rPr>
          <w:color w:val="C00000"/>
        </w:rPr>
        <w:t>f Supervisors: Monday</w:t>
      </w:r>
      <w:r w:rsidR="00A06AAA">
        <w:rPr>
          <w:color w:val="C00000"/>
        </w:rPr>
        <w:t xml:space="preserve">, </w:t>
      </w:r>
      <w:r w:rsidR="00275908">
        <w:rPr>
          <w:color w:val="C00000"/>
        </w:rPr>
        <w:t>October 20</w:t>
      </w:r>
      <w:r w:rsidR="00A06AAA">
        <w:rPr>
          <w:color w:val="C00000"/>
        </w:rPr>
        <w:t>, 2025, 7pm</w:t>
      </w:r>
    </w:p>
    <w:p w14:paraId="227C9720" w14:textId="19A4342D" w:rsidR="00275908" w:rsidRDefault="00275908" w:rsidP="00157880">
      <w:pPr>
        <w:spacing w:after="0" w:line="240" w:lineRule="auto"/>
        <w:rPr>
          <w:color w:val="C00000"/>
        </w:rPr>
      </w:pPr>
      <w:r>
        <w:rPr>
          <w:color w:val="C00000"/>
        </w:rPr>
        <w:tab/>
      </w:r>
      <w:r>
        <w:rPr>
          <w:color w:val="C00000"/>
        </w:rPr>
        <w:tab/>
        <w:t xml:space="preserve">          WTA County Meeting Monday, October 27, 2025, 6pm, Shields</w:t>
      </w:r>
    </w:p>
    <w:p w14:paraId="536E1459" w14:textId="3244C89F" w:rsidR="00EF4528" w:rsidRDefault="00EF4528" w:rsidP="00157880">
      <w:pPr>
        <w:spacing w:after="0" w:line="240" w:lineRule="auto"/>
        <w:rPr>
          <w:color w:val="C00000"/>
        </w:rPr>
      </w:pPr>
      <w:r>
        <w:rPr>
          <w:color w:val="C00000"/>
        </w:rPr>
        <w:tab/>
      </w:r>
      <w:r>
        <w:rPr>
          <w:color w:val="C00000"/>
        </w:rPr>
        <w:tab/>
        <w:t xml:space="preserve">          </w:t>
      </w:r>
      <w:r>
        <w:rPr>
          <w:color w:val="C00000"/>
        </w:rPr>
        <w:t>Town Board o</w:t>
      </w:r>
      <w:r w:rsidRPr="00165897">
        <w:rPr>
          <w:color w:val="C00000"/>
        </w:rPr>
        <w:t>f Supervisors: Monday</w:t>
      </w:r>
      <w:r>
        <w:rPr>
          <w:color w:val="C00000"/>
        </w:rPr>
        <w:t xml:space="preserve">, </w:t>
      </w:r>
      <w:r>
        <w:rPr>
          <w:color w:val="C00000"/>
        </w:rPr>
        <w:t xml:space="preserve">November </w:t>
      </w:r>
      <w:r>
        <w:rPr>
          <w:color w:val="C00000"/>
        </w:rPr>
        <w:t>20, 2025, 7pm</w:t>
      </w:r>
    </w:p>
    <w:p w14:paraId="635B5D28" w14:textId="5D9F9AB4" w:rsidR="00290341" w:rsidRPr="00290341" w:rsidRDefault="00537D20" w:rsidP="002A64D4">
      <w:pPr>
        <w:spacing w:after="0" w:line="240" w:lineRule="auto"/>
        <w:ind w:left="720" w:firstLine="720"/>
      </w:pPr>
      <w:r>
        <w:rPr>
          <w:color w:val="C00000"/>
        </w:rPr>
        <w:lastRenderedPageBreak/>
        <w:t xml:space="preserve">         </w:t>
      </w:r>
    </w:p>
    <w:p w14:paraId="17352AA5" w14:textId="77777777" w:rsidR="00B25FA1" w:rsidRDefault="00B25FA1" w:rsidP="00B25FA1">
      <w:pPr>
        <w:spacing w:after="0" w:line="240" w:lineRule="auto"/>
        <w:ind w:left="1440"/>
        <w:rPr>
          <w:sz w:val="24"/>
          <w:szCs w:val="24"/>
        </w:rPr>
      </w:pPr>
    </w:p>
    <w:p w14:paraId="3AD6960F" w14:textId="77777777" w:rsidR="004B107D" w:rsidRDefault="004B107D" w:rsidP="004B107D">
      <w:pPr>
        <w:spacing w:after="0" w:line="240" w:lineRule="auto"/>
        <w:rPr>
          <w:color w:val="C00000"/>
        </w:rPr>
      </w:pPr>
      <w:r>
        <w:rPr>
          <w:color w:val="C00000"/>
        </w:rPr>
        <w:t xml:space="preserve">As a reminder, the agenda will now be available on the town website at </w:t>
      </w:r>
      <w:hyperlink r:id="rId6" w:history="1">
        <w:r w:rsidRPr="00FE6026">
          <w:rPr>
            <w:rStyle w:val="Hyperlink"/>
          </w:rPr>
          <w:t>https://townofharriswi.com/</w:t>
        </w:r>
      </w:hyperlink>
    </w:p>
    <w:p w14:paraId="55477DE3" w14:textId="7C920E7C" w:rsidR="004B107D" w:rsidRDefault="004B107D" w:rsidP="004B107D">
      <w:pPr>
        <w:spacing w:after="0" w:line="240" w:lineRule="auto"/>
        <w:rPr>
          <w:color w:val="C00000"/>
        </w:rPr>
      </w:pPr>
      <w:r>
        <w:rPr>
          <w:color w:val="C00000"/>
        </w:rPr>
        <w:t xml:space="preserve">It </w:t>
      </w:r>
      <w:r w:rsidR="00C56146">
        <w:rPr>
          <w:color w:val="C00000"/>
        </w:rPr>
        <w:t xml:space="preserve">is </w:t>
      </w:r>
      <w:r>
        <w:rPr>
          <w:color w:val="C00000"/>
        </w:rPr>
        <w:t xml:space="preserve">no longer posted at area businesses. It </w:t>
      </w:r>
      <w:r w:rsidR="00C56146">
        <w:rPr>
          <w:color w:val="C00000"/>
        </w:rPr>
        <w:t>is</w:t>
      </w:r>
      <w:r>
        <w:rPr>
          <w:color w:val="C00000"/>
        </w:rPr>
        <w:t xml:space="preserve"> still available </w:t>
      </w:r>
      <w:proofErr w:type="gramStart"/>
      <w:r>
        <w:rPr>
          <w:color w:val="C00000"/>
        </w:rPr>
        <w:t>on</w:t>
      </w:r>
      <w:proofErr w:type="gramEnd"/>
      <w:r>
        <w:rPr>
          <w:color w:val="C00000"/>
        </w:rPr>
        <w:t xml:space="preserve"> the door of the Town Hall. </w:t>
      </w:r>
    </w:p>
    <w:p w14:paraId="2A4CCB82" w14:textId="77777777" w:rsidR="00307609" w:rsidRPr="00134342" w:rsidRDefault="00307609" w:rsidP="0030760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03FDDCD9" w14:textId="77777777" w:rsidR="00290341" w:rsidRDefault="00290341" w:rsidP="00307609">
      <w:pPr>
        <w:spacing w:after="0" w:line="240" w:lineRule="auto"/>
        <w:rPr>
          <w:sz w:val="20"/>
          <w:szCs w:val="20"/>
        </w:rPr>
      </w:pPr>
    </w:p>
    <w:p w14:paraId="619C877E" w14:textId="77777777" w:rsidR="00290341" w:rsidRDefault="00290341" w:rsidP="00307609">
      <w:pPr>
        <w:spacing w:after="0" w:line="240" w:lineRule="auto"/>
        <w:rPr>
          <w:sz w:val="20"/>
          <w:szCs w:val="20"/>
        </w:rPr>
      </w:pPr>
    </w:p>
    <w:p w14:paraId="5F27F92A" w14:textId="3D0E1DDD" w:rsidR="00307609" w:rsidRPr="00134342" w:rsidRDefault="00307609" w:rsidP="0030760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1B8EB047" w14:textId="77777777" w:rsidR="00307609" w:rsidRPr="00134342" w:rsidRDefault="00307609" w:rsidP="0030760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4C0D5C79" w14:textId="77777777" w:rsidR="00307609" w:rsidRPr="00134342" w:rsidRDefault="00307609" w:rsidP="0030760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37A16F24" w14:textId="77777777" w:rsidR="00307609" w:rsidRPr="00134342" w:rsidRDefault="00307609" w:rsidP="0030760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4D289E46" w14:textId="76332BB3" w:rsidR="00307609" w:rsidRDefault="00307609" w:rsidP="004B107D">
      <w:pPr>
        <w:spacing w:after="0" w:line="240" w:lineRule="auto"/>
        <w:rPr>
          <w:color w:val="C0000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w:t>
      </w:r>
      <w:r w:rsidR="00C56146">
        <w:rPr>
          <w:sz w:val="20"/>
          <w:szCs w:val="20"/>
        </w:rPr>
        <w:t>3964</w:t>
      </w:r>
    </w:p>
    <w:sectPr w:rsidR="00307609" w:rsidSect="005C3CE4">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0E3F" w14:textId="77777777" w:rsidR="005C3CE4" w:rsidRDefault="005C3CE4" w:rsidP="005D067C">
      <w:pPr>
        <w:spacing w:after="0" w:line="240" w:lineRule="auto"/>
      </w:pPr>
      <w:r>
        <w:separator/>
      </w:r>
    </w:p>
  </w:endnote>
  <w:endnote w:type="continuationSeparator" w:id="0">
    <w:p w14:paraId="1A4CB135" w14:textId="77777777" w:rsidR="005C3CE4" w:rsidRDefault="005C3CE4"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D9F8" w14:textId="77777777" w:rsidR="005C3CE4" w:rsidRDefault="005C3CE4" w:rsidP="005D067C">
      <w:pPr>
        <w:spacing w:after="0" w:line="240" w:lineRule="auto"/>
      </w:pPr>
      <w:r>
        <w:separator/>
      </w:r>
    </w:p>
  </w:footnote>
  <w:footnote w:type="continuationSeparator" w:id="0">
    <w:p w14:paraId="62C75BCA" w14:textId="77777777" w:rsidR="005C3CE4" w:rsidRDefault="005C3CE4"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2750FE7A" w14:textId="4E26F8D9" w:rsidR="00732298" w:rsidRDefault="00732298" w:rsidP="00732298">
    <w:pPr>
      <w:pStyle w:val="Header"/>
      <w:jc w:val="center"/>
      <w:rPr>
        <w:b/>
        <w:bCs/>
      </w:rPr>
    </w:pPr>
    <w:hyperlink r:id="rId1" w:history="1">
      <w:r w:rsidRPr="001759D1">
        <w:rPr>
          <w:rStyle w:val="Hyperlink"/>
          <w:b/>
          <w:bCs/>
        </w:rPr>
        <w:t>https://townofharriswi.com/</w:t>
      </w:r>
    </w:hyperlink>
  </w:p>
  <w:p w14:paraId="47BD2C79" w14:textId="77777777" w:rsidR="00732298" w:rsidRPr="00732298" w:rsidRDefault="00732298" w:rsidP="00732298">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3963"/>
    <w:rsid w:val="00004021"/>
    <w:rsid w:val="00005053"/>
    <w:rsid w:val="000051DC"/>
    <w:rsid w:val="0002240C"/>
    <w:rsid w:val="00023C32"/>
    <w:rsid w:val="00050E69"/>
    <w:rsid w:val="000750AE"/>
    <w:rsid w:val="000776D2"/>
    <w:rsid w:val="000A6E31"/>
    <w:rsid w:val="000A7A8E"/>
    <w:rsid w:val="000B08E9"/>
    <w:rsid w:val="000C70F7"/>
    <w:rsid w:val="000D504C"/>
    <w:rsid w:val="000F3471"/>
    <w:rsid w:val="000F4731"/>
    <w:rsid w:val="00117711"/>
    <w:rsid w:val="00134342"/>
    <w:rsid w:val="0014229B"/>
    <w:rsid w:val="0015126C"/>
    <w:rsid w:val="00157880"/>
    <w:rsid w:val="00160970"/>
    <w:rsid w:val="00161036"/>
    <w:rsid w:val="00162FFD"/>
    <w:rsid w:val="00165897"/>
    <w:rsid w:val="00166F78"/>
    <w:rsid w:val="00167A7F"/>
    <w:rsid w:val="001A6067"/>
    <w:rsid w:val="001B60AE"/>
    <w:rsid w:val="001B7F4B"/>
    <w:rsid w:val="001C5FC1"/>
    <w:rsid w:val="001D2D1D"/>
    <w:rsid w:val="001E2B75"/>
    <w:rsid w:val="001F0D54"/>
    <w:rsid w:val="00214135"/>
    <w:rsid w:val="0025708C"/>
    <w:rsid w:val="00275908"/>
    <w:rsid w:val="002847C6"/>
    <w:rsid w:val="00290341"/>
    <w:rsid w:val="00293939"/>
    <w:rsid w:val="002A64D4"/>
    <w:rsid w:val="002A75B9"/>
    <w:rsid w:val="002C0ED9"/>
    <w:rsid w:val="002C2D05"/>
    <w:rsid w:val="002D32B8"/>
    <w:rsid w:val="002D508E"/>
    <w:rsid w:val="002D713D"/>
    <w:rsid w:val="002E6B26"/>
    <w:rsid w:val="002F26CF"/>
    <w:rsid w:val="002F4063"/>
    <w:rsid w:val="00303652"/>
    <w:rsid w:val="00305E7E"/>
    <w:rsid w:val="00307609"/>
    <w:rsid w:val="00314D52"/>
    <w:rsid w:val="00316B86"/>
    <w:rsid w:val="00322D96"/>
    <w:rsid w:val="00325AB5"/>
    <w:rsid w:val="00330464"/>
    <w:rsid w:val="00344882"/>
    <w:rsid w:val="003456DA"/>
    <w:rsid w:val="00350DF3"/>
    <w:rsid w:val="0035379F"/>
    <w:rsid w:val="00355AAA"/>
    <w:rsid w:val="00361BF1"/>
    <w:rsid w:val="0037723B"/>
    <w:rsid w:val="00377CCD"/>
    <w:rsid w:val="0038044D"/>
    <w:rsid w:val="00383789"/>
    <w:rsid w:val="003843A1"/>
    <w:rsid w:val="003A3891"/>
    <w:rsid w:val="003C1FBC"/>
    <w:rsid w:val="003D160B"/>
    <w:rsid w:val="003F2F26"/>
    <w:rsid w:val="00402FB9"/>
    <w:rsid w:val="00416AFC"/>
    <w:rsid w:val="0044638E"/>
    <w:rsid w:val="004505AF"/>
    <w:rsid w:val="004526DD"/>
    <w:rsid w:val="00455DD1"/>
    <w:rsid w:val="004654CE"/>
    <w:rsid w:val="00477AFB"/>
    <w:rsid w:val="00491A90"/>
    <w:rsid w:val="004A5B9A"/>
    <w:rsid w:val="004B107D"/>
    <w:rsid w:val="004B2D2E"/>
    <w:rsid w:val="004E59BC"/>
    <w:rsid w:val="00501F3B"/>
    <w:rsid w:val="00503B36"/>
    <w:rsid w:val="005061AF"/>
    <w:rsid w:val="0051345C"/>
    <w:rsid w:val="00536A64"/>
    <w:rsid w:val="005372B7"/>
    <w:rsid w:val="00537D20"/>
    <w:rsid w:val="005419BD"/>
    <w:rsid w:val="005A12AD"/>
    <w:rsid w:val="005C0F82"/>
    <w:rsid w:val="005C3CE4"/>
    <w:rsid w:val="005D067C"/>
    <w:rsid w:val="005D337E"/>
    <w:rsid w:val="005F2C9F"/>
    <w:rsid w:val="005F7513"/>
    <w:rsid w:val="0060413C"/>
    <w:rsid w:val="00631DD2"/>
    <w:rsid w:val="0065243F"/>
    <w:rsid w:val="0066075B"/>
    <w:rsid w:val="00665922"/>
    <w:rsid w:val="00672A00"/>
    <w:rsid w:val="0067575B"/>
    <w:rsid w:val="00693B60"/>
    <w:rsid w:val="00693CF1"/>
    <w:rsid w:val="006A47F0"/>
    <w:rsid w:val="006B637C"/>
    <w:rsid w:val="006B7421"/>
    <w:rsid w:val="006C7056"/>
    <w:rsid w:val="006E6EEC"/>
    <w:rsid w:val="00701234"/>
    <w:rsid w:val="00732298"/>
    <w:rsid w:val="00742A06"/>
    <w:rsid w:val="00756E73"/>
    <w:rsid w:val="007743DB"/>
    <w:rsid w:val="00782D7F"/>
    <w:rsid w:val="00785BD5"/>
    <w:rsid w:val="00790E8C"/>
    <w:rsid w:val="0079125E"/>
    <w:rsid w:val="0079562F"/>
    <w:rsid w:val="007973FA"/>
    <w:rsid w:val="007A6836"/>
    <w:rsid w:val="007B58FB"/>
    <w:rsid w:val="007E6288"/>
    <w:rsid w:val="007F4FED"/>
    <w:rsid w:val="008143D5"/>
    <w:rsid w:val="00830745"/>
    <w:rsid w:val="008506F2"/>
    <w:rsid w:val="00850AC0"/>
    <w:rsid w:val="008741BD"/>
    <w:rsid w:val="008D1D26"/>
    <w:rsid w:val="008E50F6"/>
    <w:rsid w:val="008E5747"/>
    <w:rsid w:val="00905A61"/>
    <w:rsid w:val="009229C5"/>
    <w:rsid w:val="00931A10"/>
    <w:rsid w:val="00947138"/>
    <w:rsid w:val="009613BB"/>
    <w:rsid w:val="00962F48"/>
    <w:rsid w:val="0097386E"/>
    <w:rsid w:val="009917F7"/>
    <w:rsid w:val="00992179"/>
    <w:rsid w:val="009C04DF"/>
    <w:rsid w:val="009C7880"/>
    <w:rsid w:val="009F1ECB"/>
    <w:rsid w:val="00A06AAA"/>
    <w:rsid w:val="00A26F91"/>
    <w:rsid w:val="00A3172E"/>
    <w:rsid w:val="00A32E7F"/>
    <w:rsid w:val="00A6736A"/>
    <w:rsid w:val="00A75A22"/>
    <w:rsid w:val="00A7701B"/>
    <w:rsid w:val="00AB0972"/>
    <w:rsid w:val="00AB6C1B"/>
    <w:rsid w:val="00AF367C"/>
    <w:rsid w:val="00AF454E"/>
    <w:rsid w:val="00B001D6"/>
    <w:rsid w:val="00B10284"/>
    <w:rsid w:val="00B25FA1"/>
    <w:rsid w:val="00B27DE1"/>
    <w:rsid w:val="00B3489E"/>
    <w:rsid w:val="00B86F34"/>
    <w:rsid w:val="00B91F46"/>
    <w:rsid w:val="00BA10DA"/>
    <w:rsid w:val="00BA263D"/>
    <w:rsid w:val="00BB1EA3"/>
    <w:rsid w:val="00C01251"/>
    <w:rsid w:val="00C223DD"/>
    <w:rsid w:val="00C44FB2"/>
    <w:rsid w:val="00C51DF4"/>
    <w:rsid w:val="00C56146"/>
    <w:rsid w:val="00C71257"/>
    <w:rsid w:val="00C84138"/>
    <w:rsid w:val="00C85747"/>
    <w:rsid w:val="00CA0617"/>
    <w:rsid w:val="00CC16AA"/>
    <w:rsid w:val="00CC3B3A"/>
    <w:rsid w:val="00CD3B2E"/>
    <w:rsid w:val="00CD6405"/>
    <w:rsid w:val="00CD6572"/>
    <w:rsid w:val="00CE3F30"/>
    <w:rsid w:val="00D008B2"/>
    <w:rsid w:val="00D12BB7"/>
    <w:rsid w:val="00D1674F"/>
    <w:rsid w:val="00D21754"/>
    <w:rsid w:val="00D24FB3"/>
    <w:rsid w:val="00D51AD4"/>
    <w:rsid w:val="00D66557"/>
    <w:rsid w:val="00D82063"/>
    <w:rsid w:val="00DA4017"/>
    <w:rsid w:val="00DA5D6B"/>
    <w:rsid w:val="00DB4BC2"/>
    <w:rsid w:val="00DD1B43"/>
    <w:rsid w:val="00E006B7"/>
    <w:rsid w:val="00E53A27"/>
    <w:rsid w:val="00E61C08"/>
    <w:rsid w:val="00E71AD5"/>
    <w:rsid w:val="00E81540"/>
    <w:rsid w:val="00E91E7A"/>
    <w:rsid w:val="00EA0188"/>
    <w:rsid w:val="00EB6EA2"/>
    <w:rsid w:val="00EC0391"/>
    <w:rsid w:val="00EC7B12"/>
    <w:rsid w:val="00ED6AC7"/>
    <w:rsid w:val="00EE2222"/>
    <w:rsid w:val="00EE2A0D"/>
    <w:rsid w:val="00EF4528"/>
    <w:rsid w:val="00F072B7"/>
    <w:rsid w:val="00F47EC8"/>
    <w:rsid w:val="00F862F1"/>
    <w:rsid w:val="00F951C1"/>
    <w:rsid w:val="00FB03C8"/>
    <w:rsid w:val="00FB1344"/>
    <w:rsid w:val="00FB472B"/>
    <w:rsid w:val="00FE063E"/>
    <w:rsid w:val="00FF4EEC"/>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1945</Characters>
  <Application>Microsoft Office Word</Application>
  <DocSecurity>0</DocSecurity>
  <Lines>114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2024-12-16T22:30:00Z</cp:lastPrinted>
  <dcterms:created xsi:type="dcterms:W3CDTF">2025-10-17T02:31:00Z</dcterms:created>
  <dcterms:modified xsi:type="dcterms:W3CDTF">2025-10-17T02:31:00Z</dcterms:modified>
</cp:coreProperties>
</file>