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D24C1" w14:textId="0860B1FF" w:rsidR="005D067C" w:rsidRPr="00165897" w:rsidRDefault="005D067C" w:rsidP="005D067C">
      <w:pPr>
        <w:spacing w:after="0" w:line="240" w:lineRule="auto"/>
      </w:pPr>
      <w:r w:rsidRPr="00165897">
        <w:t xml:space="preserve">Monday, </w:t>
      </w:r>
      <w:r w:rsidR="00A06AAA">
        <w:t>August 18</w:t>
      </w:r>
      <w:r w:rsidR="003843A1">
        <w:t xml:space="preserve">, </w:t>
      </w:r>
      <w:proofErr w:type="gramStart"/>
      <w:r w:rsidRPr="00165897">
        <w:t>202</w:t>
      </w:r>
      <w:r w:rsidR="00160970">
        <w:t>5</w:t>
      </w:r>
      <w:proofErr w:type="gramEnd"/>
      <w:r w:rsidRPr="00165897">
        <w:tab/>
      </w:r>
      <w:r w:rsidRPr="00165897">
        <w:tab/>
      </w:r>
      <w:r w:rsidRPr="00165897">
        <w:tab/>
      </w:r>
      <w:r w:rsidRPr="00165897">
        <w:tab/>
      </w:r>
      <w:r w:rsidRPr="00165897">
        <w:tab/>
      </w:r>
      <w:r w:rsidRPr="00165897">
        <w:tab/>
      </w:r>
      <w:r w:rsidR="00214135" w:rsidRPr="00165897">
        <w:t>Proposed</w:t>
      </w:r>
      <w:r w:rsidRPr="00165897">
        <w:t xml:space="preserve"> Agenda Posted:</w:t>
      </w:r>
    </w:p>
    <w:p w14:paraId="2C198E8C" w14:textId="68F5EECB" w:rsidR="005D067C" w:rsidRPr="00165897" w:rsidRDefault="00160970" w:rsidP="005D067C">
      <w:pPr>
        <w:spacing w:after="0" w:line="240" w:lineRule="auto"/>
      </w:pPr>
      <w:r>
        <w:t>7</w:t>
      </w:r>
      <w:r w:rsidR="005D067C" w:rsidRPr="00E006B7">
        <w:t>pm</w:t>
      </w:r>
      <w:r w:rsidR="005D067C" w:rsidRPr="00E006B7">
        <w:tab/>
      </w:r>
      <w:r w:rsidR="005D067C" w:rsidRPr="00165897">
        <w:tab/>
      </w:r>
      <w:r w:rsidR="005D067C" w:rsidRPr="00165897">
        <w:tab/>
      </w:r>
      <w:r w:rsidR="005D067C" w:rsidRPr="00165897">
        <w:tab/>
      </w:r>
      <w:r w:rsidR="005D067C" w:rsidRPr="00165897">
        <w:tab/>
      </w:r>
      <w:r w:rsidR="005D067C" w:rsidRPr="00165897">
        <w:tab/>
      </w:r>
      <w:r w:rsidR="005D067C" w:rsidRPr="00165897">
        <w:tab/>
      </w:r>
      <w:r w:rsidR="005D067C" w:rsidRPr="00165897">
        <w:tab/>
      </w:r>
      <w:r w:rsidR="005D067C" w:rsidRPr="00165897">
        <w:tab/>
      </w:r>
      <w:r w:rsidR="00A06AAA">
        <w:t>August 14</w:t>
      </w:r>
      <w:r w:rsidR="002A64D4">
        <w:t xml:space="preserve">, </w:t>
      </w:r>
      <w:r w:rsidR="00E006B7">
        <w:t>202</w:t>
      </w:r>
      <w:r>
        <w:t>5</w:t>
      </w:r>
    </w:p>
    <w:p w14:paraId="22BDCEE6" w14:textId="77777777" w:rsidR="005D067C" w:rsidRPr="00165897" w:rsidRDefault="005D067C" w:rsidP="005D067C">
      <w:pPr>
        <w:spacing w:after="0" w:line="240" w:lineRule="auto"/>
      </w:pPr>
    </w:p>
    <w:p w14:paraId="1969B6A5" w14:textId="27AE4466" w:rsidR="005D067C" w:rsidRPr="00165897" w:rsidRDefault="005D067C" w:rsidP="005D067C">
      <w:pPr>
        <w:spacing w:after="0" w:line="240" w:lineRule="auto"/>
        <w:rPr>
          <w:color w:val="0070C0"/>
        </w:rPr>
      </w:pPr>
      <w:r w:rsidRPr="00165897">
        <w:rPr>
          <w:color w:val="0070C0"/>
        </w:rPr>
        <w:t>Call to Order</w:t>
      </w:r>
    </w:p>
    <w:p w14:paraId="2BBD54E9" w14:textId="744EA5AA" w:rsidR="005D067C" w:rsidRPr="00165897" w:rsidRDefault="005D067C" w:rsidP="005D067C">
      <w:pPr>
        <w:spacing w:after="0" w:line="240" w:lineRule="auto"/>
        <w:rPr>
          <w:color w:val="0070C0"/>
        </w:rPr>
      </w:pPr>
      <w:r w:rsidRPr="00165897">
        <w:rPr>
          <w:color w:val="0070C0"/>
        </w:rPr>
        <w:t>Pledge of Allegiance</w:t>
      </w:r>
    </w:p>
    <w:p w14:paraId="27C11300" w14:textId="6AFE4F61" w:rsidR="005D067C" w:rsidRPr="00165897" w:rsidRDefault="005D067C" w:rsidP="005D067C">
      <w:pPr>
        <w:spacing w:after="0" w:line="240" w:lineRule="auto"/>
        <w:rPr>
          <w:color w:val="0070C0"/>
        </w:rPr>
      </w:pPr>
      <w:r w:rsidRPr="00165897">
        <w:rPr>
          <w:color w:val="0070C0"/>
        </w:rPr>
        <w:t>Record Attendance/</w:t>
      </w:r>
      <w:r w:rsidR="00214135" w:rsidRPr="00165897">
        <w:rPr>
          <w:color w:val="0070C0"/>
        </w:rPr>
        <w:t>Quorum</w:t>
      </w:r>
      <w:r w:rsidRPr="00165897">
        <w:rPr>
          <w:color w:val="0070C0"/>
        </w:rPr>
        <w:t xml:space="preserve"> and Approve Agenda</w:t>
      </w:r>
    </w:p>
    <w:p w14:paraId="5E4051D5" w14:textId="1C5F25A8" w:rsidR="005D067C" w:rsidRPr="00165897" w:rsidRDefault="005D067C" w:rsidP="005D067C">
      <w:pPr>
        <w:spacing w:after="0" w:line="240" w:lineRule="auto"/>
        <w:rPr>
          <w:color w:val="0070C0"/>
        </w:rPr>
      </w:pPr>
      <w:r w:rsidRPr="00165897">
        <w:rPr>
          <w:color w:val="0070C0"/>
        </w:rPr>
        <w:t>Reading and Approval of Previous Meeting Minutes</w:t>
      </w:r>
    </w:p>
    <w:p w14:paraId="39B9FC49" w14:textId="54F3086A" w:rsidR="005D067C" w:rsidRPr="00165897" w:rsidRDefault="005D067C" w:rsidP="005D067C">
      <w:pPr>
        <w:spacing w:after="0" w:line="240" w:lineRule="auto"/>
        <w:rPr>
          <w:color w:val="0070C0"/>
        </w:rPr>
      </w:pPr>
      <w:r w:rsidRPr="00165897">
        <w:rPr>
          <w:color w:val="0070C0"/>
        </w:rPr>
        <w:t>Treasurer’s Report:</w:t>
      </w:r>
    </w:p>
    <w:tbl>
      <w:tblPr>
        <w:tblStyle w:val="TableGrid"/>
        <w:tblW w:w="0" w:type="auto"/>
        <w:tblInd w:w="2155" w:type="dxa"/>
        <w:tblLook w:val="04A0" w:firstRow="1" w:lastRow="0" w:firstColumn="1" w:lastColumn="0" w:noHBand="0" w:noVBand="1"/>
      </w:tblPr>
      <w:tblGrid>
        <w:gridCol w:w="2520"/>
        <w:gridCol w:w="2880"/>
      </w:tblGrid>
      <w:tr w:rsidR="005D067C" w:rsidRPr="00165897" w14:paraId="3A979041" w14:textId="77777777" w:rsidTr="005D067C">
        <w:tc>
          <w:tcPr>
            <w:tcW w:w="2520" w:type="dxa"/>
          </w:tcPr>
          <w:p w14:paraId="722573C0" w14:textId="3FE4FF0A" w:rsidR="005D067C" w:rsidRPr="00165897" w:rsidRDefault="005D067C" w:rsidP="005D067C"/>
        </w:tc>
        <w:tc>
          <w:tcPr>
            <w:tcW w:w="2880" w:type="dxa"/>
          </w:tcPr>
          <w:p w14:paraId="21D6701B" w14:textId="22C8C2F9" w:rsidR="005D067C" w:rsidRPr="00165897" w:rsidRDefault="00377CCD" w:rsidP="005D067C">
            <w:r>
              <w:t xml:space="preserve">End of </w:t>
            </w:r>
            <w:r w:rsidR="008E5747">
              <w:t>J</w:t>
            </w:r>
            <w:r w:rsidR="00A06AAA">
              <w:t>uly</w:t>
            </w:r>
            <w:r w:rsidR="005372B7">
              <w:t xml:space="preserve"> </w:t>
            </w:r>
            <w:r w:rsidR="00E006B7">
              <w:t>202</w:t>
            </w:r>
            <w:r w:rsidR="003843A1">
              <w:t>5</w:t>
            </w:r>
          </w:p>
        </w:tc>
      </w:tr>
      <w:tr w:rsidR="001D2D1D" w:rsidRPr="00165897" w14:paraId="60AF9B78" w14:textId="77777777" w:rsidTr="005D067C">
        <w:tc>
          <w:tcPr>
            <w:tcW w:w="2520" w:type="dxa"/>
          </w:tcPr>
          <w:p w14:paraId="381810D6" w14:textId="7327E1FB" w:rsidR="001D2D1D" w:rsidRPr="00165897" w:rsidRDefault="001D2D1D" w:rsidP="001D2D1D">
            <w:pPr>
              <w:rPr>
                <w:color w:val="00B050"/>
              </w:rPr>
            </w:pPr>
            <w:r w:rsidRPr="000F4731">
              <w:rPr>
                <w:color w:val="FF0000"/>
              </w:rPr>
              <w:t>NEBAT General Acct</w:t>
            </w:r>
          </w:p>
        </w:tc>
        <w:tc>
          <w:tcPr>
            <w:tcW w:w="2880" w:type="dxa"/>
          </w:tcPr>
          <w:p w14:paraId="0E4AA52E" w14:textId="74D7D80E" w:rsidR="001D2D1D" w:rsidRPr="009F1ECB" w:rsidRDefault="00C85747" w:rsidP="001D2D1D">
            <w:r w:rsidRPr="009F1ECB">
              <w:t>$</w:t>
            </w:r>
            <w:r w:rsidR="00CC16AA">
              <w:t>142,621.46</w:t>
            </w:r>
          </w:p>
        </w:tc>
      </w:tr>
      <w:tr w:rsidR="001D2D1D" w:rsidRPr="00165897" w14:paraId="5414DB03" w14:textId="77777777" w:rsidTr="005D067C">
        <w:tc>
          <w:tcPr>
            <w:tcW w:w="2520" w:type="dxa"/>
          </w:tcPr>
          <w:p w14:paraId="4BEC288E" w14:textId="16971CA7" w:rsidR="001D2D1D" w:rsidRPr="00165897" w:rsidRDefault="001D2D1D" w:rsidP="001D2D1D">
            <w:pPr>
              <w:rPr>
                <w:color w:val="00B050"/>
              </w:rPr>
            </w:pPr>
            <w:r w:rsidRPr="000F4731">
              <w:rPr>
                <w:color w:val="FF0000"/>
              </w:rPr>
              <w:t xml:space="preserve">NEBAT </w:t>
            </w:r>
            <w:r w:rsidRPr="001D2D1D">
              <w:t>Tax Acct</w:t>
            </w:r>
          </w:p>
        </w:tc>
        <w:tc>
          <w:tcPr>
            <w:tcW w:w="2880" w:type="dxa"/>
          </w:tcPr>
          <w:p w14:paraId="3DDCA0E2" w14:textId="4943036C" w:rsidR="001D2D1D" w:rsidRPr="009F1ECB" w:rsidRDefault="00C85747" w:rsidP="001D2D1D">
            <w:r w:rsidRPr="009F1ECB">
              <w:t>$</w:t>
            </w:r>
            <w:r w:rsidR="00455DD1">
              <w:t>223.78</w:t>
            </w:r>
          </w:p>
        </w:tc>
      </w:tr>
    </w:tbl>
    <w:p w14:paraId="54112F20" w14:textId="60C563E4" w:rsidR="005D067C" w:rsidRPr="00165897" w:rsidRDefault="005D067C" w:rsidP="005D067C">
      <w:pPr>
        <w:spacing w:after="0" w:line="240" w:lineRule="auto"/>
      </w:pPr>
    </w:p>
    <w:p w14:paraId="6560FF53" w14:textId="32ED2545" w:rsidR="005D067C" w:rsidRPr="00165897" w:rsidRDefault="005D067C" w:rsidP="005D067C">
      <w:pPr>
        <w:spacing w:after="0" w:line="240" w:lineRule="auto"/>
      </w:pPr>
      <w:r w:rsidRPr="00165897">
        <w:rPr>
          <w:color w:val="0070C0"/>
        </w:rPr>
        <w:t>Monthly Vouchers:</w:t>
      </w:r>
      <w:r w:rsidRPr="00165897">
        <w:t xml:space="preserve"> </w:t>
      </w:r>
      <w:r w:rsidR="00A06AAA">
        <w:t xml:space="preserve">August </w:t>
      </w:r>
      <w:r w:rsidR="002A64D4">
        <w:t>#</w:t>
      </w:r>
      <w:proofErr w:type="gramStart"/>
      <w:r w:rsidR="002A64D4">
        <w:t>18</w:t>
      </w:r>
      <w:r w:rsidR="00A06AAA">
        <w:t xml:space="preserve">60 </w:t>
      </w:r>
      <w:r w:rsidR="0014229B">
        <w:t xml:space="preserve"> -</w:t>
      </w:r>
      <w:proofErr w:type="gramEnd"/>
    </w:p>
    <w:p w14:paraId="0BC35E6F" w14:textId="77777777" w:rsidR="005D067C" w:rsidRPr="00165897" w:rsidRDefault="005D067C" w:rsidP="005D067C">
      <w:pPr>
        <w:spacing w:after="0" w:line="240" w:lineRule="auto"/>
      </w:pPr>
    </w:p>
    <w:p w14:paraId="698FC0E7" w14:textId="4DA81516" w:rsidR="005D067C" w:rsidRPr="002A64D4" w:rsidRDefault="005D067C" w:rsidP="005D067C">
      <w:pPr>
        <w:spacing w:after="0" w:line="240" w:lineRule="auto"/>
      </w:pPr>
      <w:r w:rsidRPr="00165897">
        <w:rPr>
          <w:color w:val="0070C0"/>
        </w:rPr>
        <w:t>Reports and Correspondence:</w:t>
      </w:r>
      <w:r w:rsidR="002A64D4">
        <w:rPr>
          <w:color w:val="0070C0"/>
        </w:rPr>
        <w:t xml:space="preserve"> </w:t>
      </w:r>
      <w:r w:rsidR="00A06AAA">
        <w:t>Population estimate (751), WTA Fall Workshop, WTA Annual Conference</w:t>
      </w:r>
    </w:p>
    <w:p w14:paraId="4689C3FA" w14:textId="77777777" w:rsidR="005D067C" w:rsidRPr="00165897" w:rsidRDefault="005D067C" w:rsidP="005D067C">
      <w:pPr>
        <w:spacing w:after="0" w:line="240" w:lineRule="auto"/>
      </w:pPr>
    </w:p>
    <w:p w14:paraId="55DD2F0D" w14:textId="4DC2EBBF" w:rsidR="00290341" w:rsidRPr="000C70F7" w:rsidRDefault="005D067C" w:rsidP="005D067C">
      <w:pPr>
        <w:spacing w:after="0" w:line="240" w:lineRule="auto"/>
      </w:pPr>
      <w:r w:rsidRPr="00165897">
        <w:rPr>
          <w:color w:val="0070C0"/>
        </w:rPr>
        <w:t>Permits Issued:</w:t>
      </w:r>
      <w:r w:rsidR="009229C5">
        <w:t xml:space="preserve"> </w:t>
      </w:r>
      <w:r w:rsidR="00290341">
        <w:t>Zoning</w:t>
      </w:r>
      <w:r w:rsidR="00CC16AA">
        <w:t>: Rosa &amp; Allen Gerken N5885 8</w:t>
      </w:r>
      <w:r w:rsidR="00CC16AA" w:rsidRPr="00CC16AA">
        <w:rPr>
          <w:vertAlign w:val="superscript"/>
        </w:rPr>
        <w:t>th</w:t>
      </w:r>
      <w:r w:rsidR="00CC16AA">
        <w:t xml:space="preserve"> Ct Deck, Steven &amp; Kim Michaelson Rev Trust W4164 Fawn Ave Rural address number, Jordan &amp; Kaycee Bittelman W5142 Elk</w:t>
      </w:r>
      <w:r w:rsidR="00AF454E">
        <w:t xml:space="preserve"> Rd Addition to Dwelling, John &amp; Quinn Shirley W5802 Ember Dr Rural Address Number. UDC Permit: </w:t>
      </w:r>
      <w:r w:rsidR="00AF454E">
        <w:t>Rosa &amp; Allen Gerken N5885 8</w:t>
      </w:r>
      <w:r w:rsidR="00AF454E" w:rsidRPr="00CC16AA">
        <w:rPr>
          <w:vertAlign w:val="superscript"/>
        </w:rPr>
        <w:t>th</w:t>
      </w:r>
      <w:r w:rsidR="00AF454E">
        <w:t xml:space="preserve"> Ct</w:t>
      </w:r>
      <w:r w:rsidR="00AF454E">
        <w:t xml:space="preserve"> Covered porch &amp; deck, Kenneth Walker W4310 Fawn Ave Electric Service, </w:t>
      </w:r>
      <w:r w:rsidR="00AF454E">
        <w:t>Jordan &amp; Kaycee Bittelman W5142 Elk Rd</w:t>
      </w:r>
      <w:r w:rsidR="00AF454E">
        <w:t xml:space="preserve"> addition. </w:t>
      </w:r>
    </w:p>
    <w:p w14:paraId="45958CF3" w14:textId="77777777" w:rsidR="00FF4EEC" w:rsidRDefault="00FF4EEC" w:rsidP="0051345C">
      <w:pPr>
        <w:spacing w:after="0" w:line="240" w:lineRule="auto"/>
        <w:rPr>
          <w:color w:val="0070C0"/>
        </w:rPr>
      </w:pPr>
    </w:p>
    <w:p w14:paraId="791132B6" w14:textId="7DD88CD7" w:rsidR="0065243F" w:rsidRDefault="00383789" w:rsidP="008E5747">
      <w:pPr>
        <w:spacing w:after="0" w:line="240" w:lineRule="auto"/>
      </w:pPr>
      <w:r w:rsidRPr="00165897">
        <w:rPr>
          <w:color w:val="0070C0"/>
        </w:rPr>
        <w:t>Unfinished</w:t>
      </w:r>
      <w:r w:rsidR="005D067C" w:rsidRPr="00165897">
        <w:rPr>
          <w:color w:val="0070C0"/>
        </w:rPr>
        <w:t xml:space="preserve"> Business:</w:t>
      </w:r>
      <w:r w:rsidR="00AB6C1B" w:rsidRPr="00AB6C1B">
        <w:t xml:space="preserve"> </w:t>
      </w:r>
      <w:r w:rsidR="008E5747">
        <w:t xml:space="preserve">Dam inspection </w:t>
      </w:r>
    </w:p>
    <w:p w14:paraId="5BC97A5A" w14:textId="66AD3175" w:rsidR="00BA10DA" w:rsidRDefault="00BA10DA" w:rsidP="008E5747">
      <w:pPr>
        <w:spacing w:after="0" w:line="240" w:lineRule="auto"/>
      </w:pPr>
      <w:r>
        <w:tab/>
      </w:r>
      <w:r>
        <w:tab/>
        <w:t xml:space="preserve">         Park update (sign replacement</w:t>
      </w:r>
      <w:r w:rsidR="00A06AAA">
        <w:t xml:space="preserve"> reimbursement</w:t>
      </w:r>
      <w:r>
        <w:t>)</w:t>
      </w:r>
      <w:r>
        <w:tab/>
      </w:r>
    </w:p>
    <w:p w14:paraId="7924533D" w14:textId="77777777" w:rsidR="00455DD1" w:rsidRDefault="00455DD1" w:rsidP="0065243F">
      <w:pPr>
        <w:spacing w:after="0" w:line="240" w:lineRule="auto"/>
        <w:ind w:left="1440"/>
        <w:rPr>
          <w:color w:val="0070C0"/>
        </w:rPr>
      </w:pPr>
    </w:p>
    <w:p w14:paraId="03219667" w14:textId="43A0075A" w:rsidR="00ED6AC7" w:rsidRDefault="005D067C" w:rsidP="00A06AAA">
      <w:pPr>
        <w:spacing w:after="0" w:line="240" w:lineRule="auto"/>
      </w:pPr>
      <w:r w:rsidRPr="00165897">
        <w:rPr>
          <w:color w:val="0070C0"/>
        </w:rPr>
        <w:t>New Business:</w:t>
      </w:r>
      <w:r w:rsidR="002A64D4">
        <w:rPr>
          <w:color w:val="0070C0"/>
        </w:rPr>
        <w:t xml:space="preserve"> </w:t>
      </w:r>
      <w:r w:rsidR="00A06AAA">
        <w:t>Suzanne Winkler/Sportsman’s Club Fireworks 2026 donation</w:t>
      </w:r>
    </w:p>
    <w:p w14:paraId="556EFD9C" w14:textId="7B219CD2" w:rsidR="00A06AAA" w:rsidRDefault="00A06AAA" w:rsidP="00A06AAA">
      <w:pPr>
        <w:spacing w:after="0" w:line="240" w:lineRule="auto"/>
      </w:pPr>
      <w:r>
        <w:tab/>
        <w:t xml:space="preserve">            Hazard Mitigation Plan discussion</w:t>
      </w:r>
    </w:p>
    <w:p w14:paraId="7614029A" w14:textId="114B40DE" w:rsidR="00A06AAA" w:rsidRPr="00A06AAA" w:rsidRDefault="00A06AAA" w:rsidP="00A06AAA">
      <w:pPr>
        <w:spacing w:after="0" w:line="240" w:lineRule="auto"/>
      </w:pPr>
      <w:r>
        <w:t xml:space="preserve"> </w:t>
      </w:r>
      <w:r>
        <w:tab/>
        <w:t xml:space="preserve">            Dam Emergency Action Plan updates needed</w:t>
      </w:r>
    </w:p>
    <w:p w14:paraId="70B5DFAB" w14:textId="78FC84E2" w:rsidR="001E2B75" w:rsidRDefault="005D337E" w:rsidP="005D067C">
      <w:pPr>
        <w:spacing w:after="0" w:line="240" w:lineRule="auto"/>
      </w:pPr>
      <w:r>
        <w:t xml:space="preserve">          </w:t>
      </w:r>
      <w:r w:rsidR="00157880">
        <w:t xml:space="preserve"> </w:t>
      </w:r>
      <w:r w:rsidR="00157880">
        <w:tab/>
      </w:r>
      <w:r w:rsidR="00157880">
        <w:tab/>
      </w:r>
      <w:r w:rsidR="002C0ED9">
        <w:tab/>
      </w:r>
      <w:r>
        <w:t xml:space="preserve"> </w:t>
      </w:r>
      <w:r w:rsidR="00A26F91">
        <w:tab/>
      </w:r>
      <w:r w:rsidR="00A26F91">
        <w:tab/>
      </w:r>
      <w:r w:rsidR="00A75A22">
        <w:tab/>
      </w:r>
      <w:r w:rsidR="00A75A22">
        <w:tab/>
      </w:r>
      <w:r w:rsidR="00FF795C">
        <w:tab/>
      </w:r>
      <w:r w:rsidR="0002240C">
        <w:tab/>
      </w:r>
    </w:p>
    <w:p w14:paraId="1E0167EA" w14:textId="375E592C" w:rsidR="00214135" w:rsidRPr="00503B36" w:rsidRDefault="00214135" w:rsidP="005D067C">
      <w:pPr>
        <w:spacing w:after="0" w:line="240" w:lineRule="auto"/>
      </w:pPr>
      <w:r w:rsidRPr="00165897">
        <w:rPr>
          <w:color w:val="0070C0"/>
        </w:rPr>
        <w:t>Public Comment</w:t>
      </w:r>
      <w:r w:rsidR="00503B36">
        <w:rPr>
          <w:color w:val="0070C0"/>
        </w:rPr>
        <w:t xml:space="preserve">: </w:t>
      </w:r>
    </w:p>
    <w:p w14:paraId="6D2F7C6C" w14:textId="6B2E7309" w:rsidR="00214135" w:rsidRPr="00165897" w:rsidRDefault="00165897" w:rsidP="005D067C">
      <w:pPr>
        <w:spacing w:after="0" w:line="240" w:lineRule="auto"/>
      </w:pPr>
      <w:r w:rsidRPr="00165897">
        <w:tab/>
      </w:r>
    </w:p>
    <w:p w14:paraId="52086D43" w14:textId="6D0695B2" w:rsidR="00FF4EEC" w:rsidRDefault="00214135" w:rsidP="003A3891">
      <w:pPr>
        <w:spacing w:after="0" w:line="240" w:lineRule="auto"/>
        <w:rPr>
          <w:color w:val="0070C0"/>
        </w:rPr>
      </w:pPr>
      <w:r w:rsidRPr="00165897">
        <w:rPr>
          <w:color w:val="0070C0"/>
        </w:rPr>
        <w:t>Adjournment</w:t>
      </w:r>
    </w:p>
    <w:p w14:paraId="4F050058" w14:textId="77777777" w:rsidR="00FF4EEC" w:rsidRDefault="00FF4EEC" w:rsidP="003A3891">
      <w:pPr>
        <w:spacing w:after="0" w:line="240" w:lineRule="auto"/>
        <w:rPr>
          <w:color w:val="0070C0"/>
        </w:rPr>
      </w:pPr>
    </w:p>
    <w:p w14:paraId="04F644B7" w14:textId="126D6A3B" w:rsidR="00537D20" w:rsidRDefault="00214135" w:rsidP="00157880">
      <w:pPr>
        <w:spacing w:after="0" w:line="240" w:lineRule="auto"/>
        <w:rPr>
          <w:color w:val="C00000"/>
        </w:rPr>
      </w:pPr>
      <w:r w:rsidRPr="00165897">
        <w:rPr>
          <w:color w:val="0070C0"/>
        </w:rPr>
        <w:t xml:space="preserve">Upcoming Meetings: </w:t>
      </w:r>
      <w:r w:rsidR="00537D20">
        <w:rPr>
          <w:color w:val="C00000"/>
        </w:rPr>
        <w:t>Town Board o</w:t>
      </w:r>
      <w:r w:rsidR="00537D20" w:rsidRPr="00165897">
        <w:rPr>
          <w:color w:val="C00000"/>
        </w:rPr>
        <w:t xml:space="preserve">f Supervisors: Monday, </w:t>
      </w:r>
      <w:r w:rsidR="00A06AAA">
        <w:rPr>
          <w:color w:val="C00000"/>
        </w:rPr>
        <w:t>August 18</w:t>
      </w:r>
      <w:r w:rsidR="002A64D4">
        <w:rPr>
          <w:color w:val="C00000"/>
        </w:rPr>
        <w:t xml:space="preserve">, </w:t>
      </w:r>
      <w:r w:rsidR="002A64D4" w:rsidRPr="00165897">
        <w:rPr>
          <w:color w:val="C00000"/>
        </w:rPr>
        <w:t>20</w:t>
      </w:r>
      <w:r w:rsidR="002A64D4">
        <w:rPr>
          <w:color w:val="C00000"/>
        </w:rPr>
        <w:t>25</w:t>
      </w:r>
      <w:r w:rsidR="002A64D4" w:rsidRPr="00165897">
        <w:rPr>
          <w:color w:val="C00000"/>
        </w:rPr>
        <w:t>,</w:t>
      </w:r>
      <w:r w:rsidR="002A64D4">
        <w:rPr>
          <w:color w:val="C00000"/>
        </w:rPr>
        <w:t xml:space="preserve"> 7pm</w:t>
      </w:r>
    </w:p>
    <w:p w14:paraId="5F323EC2" w14:textId="38351A58" w:rsidR="00782D7F" w:rsidRDefault="00782D7F" w:rsidP="00157880">
      <w:pPr>
        <w:spacing w:after="0" w:line="240" w:lineRule="auto"/>
        <w:rPr>
          <w:color w:val="C00000"/>
        </w:rPr>
      </w:pPr>
      <w:r>
        <w:rPr>
          <w:color w:val="C00000"/>
        </w:rPr>
        <w:tab/>
      </w:r>
      <w:r>
        <w:rPr>
          <w:color w:val="C00000"/>
        </w:rPr>
        <w:tab/>
        <w:t xml:space="preserve">          </w:t>
      </w:r>
      <w:r w:rsidR="00A06AAA">
        <w:rPr>
          <w:color w:val="C00000"/>
        </w:rPr>
        <w:t>Bratfest August 31</w:t>
      </w:r>
      <w:r w:rsidR="00A06AAA" w:rsidRPr="00A06AAA">
        <w:rPr>
          <w:color w:val="C00000"/>
          <w:vertAlign w:val="superscript"/>
        </w:rPr>
        <w:t>st</w:t>
      </w:r>
    </w:p>
    <w:p w14:paraId="0A034698" w14:textId="443DCE53" w:rsidR="00A06AAA" w:rsidRDefault="00A06AAA" w:rsidP="00157880">
      <w:pPr>
        <w:spacing w:after="0" w:line="240" w:lineRule="auto"/>
        <w:rPr>
          <w:color w:val="C00000"/>
        </w:rPr>
      </w:pPr>
      <w:r>
        <w:rPr>
          <w:color w:val="C00000"/>
        </w:rPr>
        <w:tab/>
      </w:r>
      <w:r>
        <w:rPr>
          <w:color w:val="C00000"/>
        </w:rPr>
        <w:tab/>
        <w:t xml:space="preserve">          </w:t>
      </w:r>
      <w:r>
        <w:rPr>
          <w:color w:val="C00000"/>
        </w:rPr>
        <w:t>Town Board o</w:t>
      </w:r>
      <w:r w:rsidRPr="00165897">
        <w:rPr>
          <w:color w:val="C00000"/>
        </w:rPr>
        <w:t>f Supervisors: Monday</w:t>
      </w:r>
      <w:r>
        <w:rPr>
          <w:color w:val="C00000"/>
        </w:rPr>
        <w:t>, September 15, 2025, 7pm</w:t>
      </w:r>
    </w:p>
    <w:p w14:paraId="635B5D28" w14:textId="5D9F9AB4" w:rsidR="00290341" w:rsidRPr="00290341" w:rsidRDefault="00537D20" w:rsidP="002A64D4">
      <w:pPr>
        <w:spacing w:after="0" w:line="240" w:lineRule="auto"/>
        <w:ind w:left="720" w:firstLine="720"/>
      </w:pPr>
      <w:r>
        <w:rPr>
          <w:color w:val="C00000"/>
        </w:rPr>
        <w:t xml:space="preserve">         </w:t>
      </w:r>
    </w:p>
    <w:p w14:paraId="17352AA5" w14:textId="77777777" w:rsidR="00B25FA1" w:rsidRDefault="00B25FA1" w:rsidP="00B25FA1">
      <w:pPr>
        <w:spacing w:after="0" w:line="240" w:lineRule="auto"/>
        <w:ind w:left="1440"/>
        <w:rPr>
          <w:sz w:val="24"/>
          <w:szCs w:val="24"/>
        </w:rPr>
      </w:pPr>
    </w:p>
    <w:p w14:paraId="3AD6960F" w14:textId="77777777" w:rsidR="004B107D" w:rsidRDefault="004B107D" w:rsidP="004B107D">
      <w:pPr>
        <w:spacing w:after="0" w:line="240" w:lineRule="auto"/>
        <w:rPr>
          <w:color w:val="C00000"/>
        </w:rPr>
      </w:pPr>
      <w:r>
        <w:rPr>
          <w:color w:val="C00000"/>
        </w:rPr>
        <w:t xml:space="preserve">As a reminder, the agenda will now be available on the town website at </w:t>
      </w:r>
      <w:hyperlink r:id="rId6" w:history="1">
        <w:r w:rsidRPr="00FE6026">
          <w:rPr>
            <w:rStyle w:val="Hyperlink"/>
          </w:rPr>
          <w:t>https://townofharriswi.com/</w:t>
        </w:r>
      </w:hyperlink>
    </w:p>
    <w:p w14:paraId="55477DE3" w14:textId="7C920E7C" w:rsidR="004B107D" w:rsidRDefault="004B107D" w:rsidP="004B107D">
      <w:pPr>
        <w:spacing w:after="0" w:line="240" w:lineRule="auto"/>
        <w:rPr>
          <w:color w:val="C00000"/>
        </w:rPr>
      </w:pPr>
      <w:r>
        <w:rPr>
          <w:color w:val="C00000"/>
        </w:rPr>
        <w:t xml:space="preserve">It </w:t>
      </w:r>
      <w:r w:rsidR="00C56146">
        <w:rPr>
          <w:color w:val="C00000"/>
        </w:rPr>
        <w:t xml:space="preserve">is </w:t>
      </w:r>
      <w:r>
        <w:rPr>
          <w:color w:val="C00000"/>
        </w:rPr>
        <w:t xml:space="preserve">no longer posted at area businesses. It </w:t>
      </w:r>
      <w:r w:rsidR="00C56146">
        <w:rPr>
          <w:color w:val="C00000"/>
        </w:rPr>
        <w:t>is</w:t>
      </w:r>
      <w:r>
        <w:rPr>
          <w:color w:val="C00000"/>
        </w:rPr>
        <w:t xml:space="preserve"> still available </w:t>
      </w:r>
      <w:proofErr w:type="gramStart"/>
      <w:r>
        <w:rPr>
          <w:color w:val="C00000"/>
        </w:rPr>
        <w:t>on</w:t>
      </w:r>
      <w:proofErr w:type="gramEnd"/>
      <w:r>
        <w:rPr>
          <w:color w:val="C00000"/>
        </w:rPr>
        <w:t xml:space="preserve"> the door of the Town Hall. </w:t>
      </w:r>
    </w:p>
    <w:p w14:paraId="2A4CCB82" w14:textId="77777777" w:rsidR="00307609" w:rsidRPr="00134342" w:rsidRDefault="00307609" w:rsidP="00307609">
      <w:pPr>
        <w:spacing w:after="0" w:line="240" w:lineRule="auto"/>
        <w:rPr>
          <w:sz w:val="20"/>
          <w:szCs w:val="20"/>
        </w:rPr>
      </w:pPr>
      <w:r w:rsidRPr="00134342">
        <w:rPr>
          <w:b/>
          <w:bCs/>
          <w:sz w:val="20"/>
          <w:szCs w:val="20"/>
        </w:rPr>
        <w:t xml:space="preserve">Unless indicated otherwise, all meetings are held in the Firehouse Community Room. People with qualifying disabilities needing special assistance should contact the clerk. Town of Harris residents are encouraged to attend public meetings. </w:t>
      </w:r>
    </w:p>
    <w:p w14:paraId="03FDDCD9" w14:textId="77777777" w:rsidR="00290341" w:rsidRDefault="00290341" w:rsidP="00307609">
      <w:pPr>
        <w:spacing w:after="0" w:line="240" w:lineRule="auto"/>
        <w:rPr>
          <w:sz w:val="20"/>
          <w:szCs w:val="20"/>
        </w:rPr>
      </w:pPr>
    </w:p>
    <w:p w14:paraId="619C877E" w14:textId="77777777" w:rsidR="00290341" w:rsidRDefault="00290341" w:rsidP="00307609">
      <w:pPr>
        <w:spacing w:after="0" w:line="240" w:lineRule="auto"/>
        <w:rPr>
          <w:sz w:val="20"/>
          <w:szCs w:val="20"/>
        </w:rPr>
      </w:pPr>
    </w:p>
    <w:p w14:paraId="5F27F92A" w14:textId="3D0E1DDD" w:rsidR="00307609" w:rsidRPr="00134342" w:rsidRDefault="00307609" w:rsidP="00307609">
      <w:pPr>
        <w:spacing w:after="0" w:line="240" w:lineRule="auto"/>
        <w:rPr>
          <w:sz w:val="20"/>
          <w:szCs w:val="20"/>
        </w:rPr>
      </w:pP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Firehouse Community Room</w:t>
      </w:r>
    </w:p>
    <w:p w14:paraId="1B8EB047" w14:textId="77777777" w:rsidR="00307609" w:rsidRPr="00134342" w:rsidRDefault="00307609" w:rsidP="00307609">
      <w:pPr>
        <w:spacing w:after="0" w:line="240" w:lineRule="auto"/>
        <w:rPr>
          <w:sz w:val="20"/>
          <w:szCs w:val="20"/>
        </w:rPr>
      </w:pPr>
      <w:r w:rsidRPr="00134342">
        <w:rPr>
          <w:sz w:val="20"/>
          <w:szCs w:val="20"/>
        </w:rPr>
        <w:t>Darlene Wulf</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 xml:space="preserve">Town of Harris </w:t>
      </w:r>
    </w:p>
    <w:p w14:paraId="4C0D5C79" w14:textId="77777777" w:rsidR="00307609" w:rsidRPr="00134342" w:rsidRDefault="00307609" w:rsidP="00307609">
      <w:pPr>
        <w:spacing w:after="0" w:line="240" w:lineRule="auto"/>
        <w:rPr>
          <w:sz w:val="20"/>
          <w:szCs w:val="20"/>
        </w:rPr>
      </w:pPr>
      <w:r w:rsidRPr="00134342">
        <w:rPr>
          <w:sz w:val="20"/>
          <w:szCs w:val="20"/>
        </w:rPr>
        <w:t xml:space="preserve">Town of Harris Clerk </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W4987 County Rd J</w:t>
      </w:r>
    </w:p>
    <w:p w14:paraId="37A16F24" w14:textId="77777777" w:rsidR="00307609" w:rsidRPr="00134342" w:rsidRDefault="00307609" w:rsidP="00307609">
      <w:pPr>
        <w:spacing w:after="0" w:line="240" w:lineRule="auto"/>
        <w:rPr>
          <w:sz w:val="20"/>
          <w:szCs w:val="20"/>
        </w:rPr>
      </w:pPr>
      <w:r w:rsidRPr="00134342">
        <w:rPr>
          <w:sz w:val="20"/>
          <w:szCs w:val="20"/>
        </w:rPr>
        <w:t>608.296.4711</w:t>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PO Box 357</w:t>
      </w:r>
    </w:p>
    <w:p w14:paraId="4D289E46" w14:textId="76332BB3" w:rsidR="00307609" w:rsidRDefault="00307609" w:rsidP="004B107D">
      <w:pPr>
        <w:spacing w:after="0" w:line="240" w:lineRule="auto"/>
        <w:rPr>
          <w:color w:val="C00000"/>
        </w:rPr>
      </w:pPr>
      <w:hyperlink r:id="rId7" w:history="1">
        <w:r w:rsidRPr="00134342">
          <w:rPr>
            <w:rStyle w:val="Hyperlink"/>
            <w:sz w:val="20"/>
            <w:szCs w:val="20"/>
          </w:rPr>
          <w:t>HarrisTownClerk@maqs.net</w:t>
        </w:r>
      </w:hyperlink>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r>
      <w:r w:rsidRPr="00134342">
        <w:rPr>
          <w:sz w:val="20"/>
          <w:szCs w:val="20"/>
        </w:rPr>
        <w:tab/>
        <w:t>Westfield, WI 5</w:t>
      </w:r>
      <w:r w:rsidR="00C56146">
        <w:rPr>
          <w:sz w:val="20"/>
          <w:szCs w:val="20"/>
        </w:rPr>
        <w:t>3964</w:t>
      </w:r>
    </w:p>
    <w:sectPr w:rsidR="00307609" w:rsidSect="005C3CE4">
      <w:headerReference w:type="default" r:id="rId8"/>
      <w:foot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0E3F" w14:textId="77777777" w:rsidR="005C3CE4" w:rsidRDefault="005C3CE4" w:rsidP="005D067C">
      <w:pPr>
        <w:spacing w:after="0" w:line="240" w:lineRule="auto"/>
      </w:pPr>
      <w:r>
        <w:separator/>
      </w:r>
    </w:p>
  </w:endnote>
  <w:endnote w:type="continuationSeparator" w:id="0">
    <w:p w14:paraId="1A4CB135" w14:textId="77777777" w:rsidR="005C3CE4" w:rsidRDefault="005C3CE4" w:rsidP="005D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DE42" w14:textId="77777777" w:rsidR="00134342" w:rsidRPr="00134342" w:rsidRDefault="00134342" w:rsidP="00134342">
    <w:pPr>
      <w:spacing w:after="0" w:line="240" w:lineRule="auto"/>
      <w:rPr>
        <w:sz w:val="20"/>
        <w:szCs w:val="20"/>
      </w:rPr>
    </w:pPr>
  </w:p>
  <w:sdt>
    <w:sdtPr>
      <w:id w:val="-123931234"/>
      <w:docPartObj>
        <w:docPartGallery w:val="Page Numbers (Bottom of Page)"/>
        <w:docPartUnique/>
      </w:docPartObj>
    </w:sdtPr>
    <w:sdtEndPr/>
    <w:sdtContent>
      <w:sdt>
        <w:sdtPr>
          <w:id w:val="-1769616900"/>
          <w:docPartObj>
            <w:docPartGallery w:val="Page Numbers (Top of Page)"/>
            <w:docPartUnique/>
          </w:docPartObj>
        </w:sdtPr>
        <w:sdtEndPr/>
        <w:sdtContent>
          <w:p w14:paraId="3D887428" w14:textId="77777777" w:rsidR="00355AAA" w:rsidRDefault="00355AAA" w:rsidP="00355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p w14:paraId="5DA6D877" w14:textId="77777777" w:rsidR="00CD6572" w:rsidRDefault="00CD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D9F8" w14:textId="77777777" w:rsidR="005C3CE4" w:rsidRDefault="005C3CE4" w:rsidP="005D067C">
      <w:pPr>
        <w:spacing w:after="0" w:line="240" w:lineRule="auto"/>
      </w:pPr>
      <w:r>
        <w:separator/>
      </w:r>
    </w:p>
  </w:footnote>
  <w:footnote w:type="continuationSeparator" w:id="0">
    <w:p w14:paraId="62C75BCA" w14:textId="77777777" w:rsidR="005C3CE4" w:rsidRDefault="005C3CE4" w:rsidP="005D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B8FC" w14:textId="70862359" w:rsidR="005D067C" w:rsidRPr="00355AAA" w:rsidRDefault="005D067C" w:rsidP="005D067C">
    <w:pPr>
      <w:pStyle w:val="Header"/>
      <w:jc w:val="center"/>
      <w:rPr>
        <w:b/>
        <w:bCs/>
        <w:sz w:val="24"/>
        <w:szCs w:val="24"/>
      </w:rPr>
    </w:pPr>
    <w:r w:rsidRPr="00355AAA">
      <w:rPr>
        <w:b/>
        <w:bCs/>
        <w:sz w:val="24"/>
        <w:szCs w:val="24"/>
      </w:rPr>
      <w:t>TOWN OF HARRIS BOARD OF SUPERVISORS MEETING</w:t>
    </w:r>
  </w:p>
  <w:p w14:paraId="16661C30" w14:textId="454449C3" w:rsidR="005D067C" w:rsidRPr="00355AAA" w:rsidRDefault="005D067C" w:rsidP="005D067C">
    <w:pPr>
      <w:pStyle w:val="Header"/>
      <w:jc w:val="center"/>
      <w:rPr>
        <w:b/>
        <w:bCs/>
      </w:rPr>
    </w:pPr>
    <w:r w:rsidRPr="00355AAA">
      <w:rPr>
        <w:b/>
        <w:bCs/>
      </w:rPr>
      <w:t>Firehouse Community Room</w:t>
    </w:r>
  </w:p>
  <w:p w14:paraId="51315FFE" w14:textId="69F22317" w:rsidR="00CD6572" w:rsidRDefault="00CD6572" w:rsidP="005D067C">
    <w:pPr>
      <w:pStyle w:val="Header"/>
      <w:jc w:val="center"/>
      <w:rPr>
        <w:b/>
        <w:bCs/>
      </w:rPr>
    </w:pPr>
    <w:r w:rsidRPr="00355AAA">
      <w:rPr>
        <w:b/>
        <w:bCs/>
      </w:rPr>
      <w:t>W4987 County Road J Westfield, WI 53964</w:t>
    </w:r>
  </w:p>
  <w:p w14:paraId="2750FE7A" w14:textId="4E26F8D9" w:rsidR="00732298" w:rsidRDefault="00732298" w:rsidP="00732298">
    <w:pPr>
      <w:pStyle w:val="Header"/>
      <w:jc w:val="center"/>
      <w:rPr>
        <w:b/>
        <w:bCs/>
      </w:rPr>
    </w:pPr>
    <w:hyperlink r:id="rId1" w:history="1">
      <w:r w:rsidRPr="001759D1">
        <w:rPr>
          <w:rStyle w:val="Hyperlink"/>
          <w:b/>
          <w:bCs/>
        </w:rPr>
        <w:t>https://townofharriswi.com/</w:t>
      </w:r>
    </w:hyperlink>
  </w:p>
  <w:p w14:paraId="47BD2C79" w14:textId="77777777" w:rsidR="00732298" w:rsidRPr="00732298" w:rsidRDefault="00732298" w:rsidP="00732298">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C"/>
    <w:rsid w:val="00003963"/>
    <w:rsid w:val="00004021"/>
    <w:rsid w:val="00005053"/>
    <w:rsid w:val="000051DC"/>
    <w:rsid w:val="0002240C"/>
    <w:rsid w:val="00023C32"/>
    <w:rsid w:val="00050E69"/>
    <w:rsid w:val="000750AE"/>
    <w:rsid w:val="000776D2"/>
    <w:rsid w:val="000A7A8E"/>
    <w:rsid w:val="000B08E9"/>
    <w:rsid w:val="000C70F7"/>
    <w:rsid w:val="000D504C"/>
    <w:rsid w:val="000F3471"/>
    <w:rsid w:val="000F4731"/>
    <w:rsid w:val="00117711"/>
    <w:rsid w:val="00134342"/>
    <w:rsid w:val="0014229B"/>
    <w:rsid w:val="0015126C"/>
    <w:rsid w:val="00157880"/>
    <w:rsid w:val="00160970"/>
    <w:rsid w:val="00161036"/>
    <w:rsid w:val="00162FFD"/>
    <w:rsid w:val="00165897"/>
    <w:rsid w:val="00166F78"/>
    <w:rsid w:val="00167A7F"/>
    <w:rsid w:val="001A6067"/>
    <w:rsid w:val="001B60AE"/>
    <w:rsid w:val="001B7F4B"/>
    <w:rsid w:val="001C5FC1"/>
    <w:rsid w:val="001D2D1D"/>
    <w:rsid w:val="001E2B75"/>
    <w:rsid w:val="001F0D54"/>
    <w:rsid w:val="00214135"/>
    <w:rsid w:val="0025708C"/>
    <w:rsid w:val="00290341"/>
    <w:rsid w:val="00293939"/>
    <w:rsid w:val="002A64D4"/>
    <w:rsid w:val="002A75B9"/>
    <w:rsid w:val="002C0ED9"/>
    <w:rsid w:val="002C2D05"/>
    <w:rsid w:val="002D32B8"/>
    <w:rsid w:val="002D508E"/>
    <w:rsid w:val="002D713D"/>
    <w:rsid w:val="002E6B26"/>
    <w:rsid w:val="002F26CF"/>
    <w:rsid w:val="002F4063"/>
    <w:rsid w:val="00303652"/>
    <w:rsid w:val="00305E7E"/>
    <w:rsid w:val="00307609"/>
    <w:rsid w:val="00314D52"/>
    <w:rsid w:val="00316B86"/>
    <w:rsid w:val="00322D96"/>
    <w:rsid w:val="00325AB5"/>
    <w:rsid w:val="00330464"/>
    <w:rsid w:val="00344882"/>
    <w:rsid w:val="003456DA"/>
    <w:rsid w:val="00350DF3"/>
    <w:rsid w:val="0035379F"/>
    <w:rsid w:val="00355AAA"/>
    <w:rsid w:val="00361BF1"/>
    <w:rsid w:val="0037723B"/>
    <w:rsid w:val="00377CCD"/>
    <w:rsid w:val="0038044D"/>
    <w:rsid w:val="00383789"/>
    <w:rsid w:val="003843A1"/>
    <w:rsid w:val="003A3891"/>
    <w:rsid w:val="003C1FBC"/>
    <w:rsid w:val="003D160B"/>
    <w:rsid w:val="00402FB9"/>
    <w:rsid w:val="00416AFC"/>
    <w:rsid w:val="0044638E"/>
    <w:rsid w:val="004505AF"/>
    <w:rsid w:val="004526DD"/>
    <w:rsid w:val="00455DD1"/>
    <w:rsid w:val="004654CE"/>
    <w:rsid w:val="00477AFB"/>
    <w:rsid w:val="00491A90"/>
    <w:rsid w:val="004A5B9A"/>
    <w:rsid w:val="004B107D"/>
    <w:rsid w:val="004B2D2E"/>
    <w:rsid w:val="004E59BC"/>
    <w:rsid w:val="00501F3B"/>
    <w:rsid w:val="00503B36"/>
    <w:rsid w:val="005061AF"/>
    <w:rsid w:val="0051345C"/>
    <w:rsid w:val="00536A64"/>
    <w:rsid w:val="005372B7"/>
    <w:rsid w:val="00537D20"/>
    <w:rsid w:val="005419BD"/>
    <w:rsid w:val="005A12AD"/>
    <w:rsid w:val="005C0F82"/>
    <w:rsid w:val="005C3CE4"/>
    <w:rsid w:val="005D067C"/>
    <w:rsid w:val="005D337E"/>
    <w:rsid w:val="005F7513"/>
    <w:rsid w:val="0060413C"/>
    <w:rsid w:val="00631DD2"/>
    <w:rsid w:val="0065243F"/>
    <w:rsid w:val="0066075B"/>
    <w:rsid w:val="00665922"/>
    <w:rsid w:val="00672A00"/>
    <w:rsid w:val="0067575B"/>
    <w:rsid w:val="00693B60"/>
    <w:rsid w:val="00693CF1"/>
    <w:rsid w:val="006A47F0"/>
    <w:rsid w:val="006B637C"/>
    <w:rsid w:val="006C7056"/>
    <w:rsid w:val="006E6EEC"/>
    <w:rsid w:val="00701234"/>
    <w:rsid w:val="00732298"/>
    <w:rsid w:val="00742A06"/>
    <w:rsid w:val="00756E73"/>
    <w:rsid w:val="007743DB"/>
    <w:rsid w:val="00782D7F"/>
    <w:rsid w:val="00785BD5"/>
    <w:rsid w:val="00790E8C"/>
    <w:rsid w:val="0079125E"/>
    <w:rsid w:val="0079562F"/>
    <w:rsid w:val="007973FA"/>
    <w:rsid w:val="007A6836"/>
    <w:rsid w:val="007B58FB"/>
    <w:rsid w:val="007E6288"/>
    <w:rsid w:val="007F4FED"/>
    <w:rsid w:val="008143D5"/>
    <w:rsid w:val="00830745"/>
    <w:rsid w:val="008506F2"/>
    <w:rsid w:val="00850AC0"/>
    <w:rsid w:val="008741BD"/>
    <w:rsid w:val="008D1D26"/>
    <w:rsid w:val="008E50F6"/>
    <w:rsid w:val="008E5747"/>
    <w:rsid w:val="00905A61"/>
    <w:rsid w:val="009229C5"/>
    <w:rsid w:val="00931A10"/>
    <w:rsid w:val="00947138"/>
    <w:rsid w:val="009613BB"/>
    <w:rsid w:val="00962F48"/>
    <w:rsid w:val="0097386E"/>
    <w:rsid w:val="009917F7"/>
    <w:rsid w:val="00992179"/>
    <w:rsid w:val="009C04DF"/>
    <w:rsid w:val="009C7880"/>
    <w:rsid w:val="009F1ECB"/>
    <w:rsid w:val="00A06AAA"/>
    <w:rsid w:val="00A26F91"/>
    <w:rsid w:val="00A3172E"/>
    <w:rsid w:val="00A32E7F"/>
    <w:rsid w:val="00A6736A"/>
    <w:rsid w:val="00A75A22"/>
    <w:rsid w:val="00A7701B"/>
    <w:rsid w:val="00AB0972"/>
    <w:rsid w:val="00AB6C1B"/>
    <w:rsid w:val="00AF367C"/>
    <w:rsid w:val="00AF454E"/>
    <w:rsid w:val="00B001D6"/>
    <w:rsid w:val="00B10284"/>
    <w:rsid w:val="00B25FA1"/>
    <w:rsid w:val="00B27DE1"/>
    <w:rsid w:val="00B3489E"/>
    <w:rsid w:val="00B86F34"/>
    <w:rsid w:val="00B91F46"/>
    <w:rsid w:val="00BA10DA"/>
    <w:rsid w:val="00BA263D"/>
    <w:rsid w:val="00BB1EA3"/>
    <w:rsid w:val="00C01251"/>
    <w:rsid w:val="00C223DD"/>
    <w:rsid w:val="00C44FB2"/>
    <w:rsid w:val="00C51DF4"/>
    <w:rsid w:val="00C56146"/>
    <w:rsid w:val="00C71257"/>
    <w:rsid w:val="00C84138"/>
    <w:rsid w:val="00C85747"/>
    <w:rsid w:val="00CA0617"/>
    <w:rsid w:val="00CC16AA"/>
    <w:rsid w:val="00CC3B3A"/>
    <w:rsid w:val="00CD3B2E"/>
    <w:rsid w:val="00CD6405"/>
    <w:rsid w:val="00CD6572"/>
    <w:rsid w:val="00CE3F30"/>
    <w:rsid w:val="00D008B2"/>
    <w:rsid w:val="00D12BB7"/>
    <w:rsid w:val="00D1674F"/>
    <w:rsid w:val="00D21754"/>
    <w:rsid w:val="00D24FB3"/>
    <w:rsid w:val="00D51AD4"/>
    <w:rsid w:val="00D66557"/>
    <w:rsid w:val="00D82063"/>
    <w:rsid w:val="00DA4017"/>
    <w:rsid w:val="00DA5D6B"/>
    <w:rsid w:val="00DB4BC2"/>
    <w:rsid w:val="00DD1B43"/>
    <w:rsid w:val="00E006B7"/>
    <w:rsid w:val="00E53A27"/>
    <w:rsid w:val="00E61C08"/>
    <w:rsid w:val="00E81540"/>
    <w:rsid w:val="00E91E7A"/>
    <w:rsid w:val="00EA0188"/>
    <w:rsid w:val="00EB6EA2"/>
    <w:rsid w:val="00EC0391"/>
    <w:rsid w:val="00EC7B12"/>
    <w:rsid w:val="00ED6AC7"/>
    <w:rsid w:val="00EE2222"/>
    <w:rsid w:val="00F072B7"/>
    <w:rsid w:val="00F47EC8"/>
    <w:rsid w:val="00F862F1"/>
    <w:rsid w:val="00F951C1"/>
    <w:rsid w:val="00FB03C8"/>
    <w:rsid w:val="00FB1344"/>
    <w:rsid w:val="00FB472B"/>
    <w:rsid w:val="00FE063E"/>
    <w:rsid w:val="00FF4EEC"/>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7A9F"/>
  <w15:chartTrackingRefBased/>
  <w15:docId w15:val="{FFE6CA89-F5F5-4E2D-8F53-9F4C401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7C"/>
  </w:style>
  <w:style w:type="paragraph" w:styleId="Footer">
    <w:name w:val="footer"/>
    <w:basedOn w:val="Normal"/>
    <w:link w:val="FooterChar"/>
    <w:uiPriority w:val="99"/>
    <w:unhideWhenUsed/>
    <w:rsid w:val="005D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7C"/>
  </w:style>
  <w:style w:type="table" w:styleId="TableGrid">
    <w:name w:val="Table Grid"/>
    <w:basedOn w:val="TableNormal"/>
    <w:uiPriority w:val="39"/>
    <w:rsid w:val="005D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135"/>
    <w:rPr>
      <w:color w:val="0563C1" w:themeColor="hyperlink"/>
      <w:u w:val="single"/>
    </w:rPr>
  </w:style>
  <w:style w:type="character" w:styleId="UnresolvedMention">
    <w:name w:val="Unresolved Mention"/>
    <w:basedOn w:val="DefaultParagraphFont"/>
    <w:uiPriority w:val="99"/>
    <w:semiHidden/>
    <w:unhideWhenUsed/>
    <w:rsid w:val="0021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rrisTownClerk@maq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ofharrisw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ownofharris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Wulf</dc:creator>
  <cp:keywords/>
  <dc:description/>
  <cp:lastModifiedBy>Darlene Wulf</cp:lastModifiedBy>
  <cp:revision>4</cp:revision>
  <cp:lastPrinted>2024-12-16T22:30:00Z</cp:lastPrinted>
  <dcterms:created xsi:type="dcterms:W3CDTF">2025-08-14T01:02:00Z</dcterms:created>
  <dcterms:modified xsi:type="dcterms:W3CDTF">2025-08-14T01:12:00Z</dcterms:modified>
</cp:coreProperties>
</file>