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06F8" w14:textId="70CD8A43" w:rsidR="00E90820" w:rsidRDefault="007016F8">
      <w:r>
        <w:t xml:space="preserve">The monthly meeting for the Town of Grant was held on Monday, </w:t>
      </w:r>
      <w:r w:rsidR="00C27EE7">
        <w:t>October 13</w:t>
      </w:r>
      <w:r>
        <w:t>, 2025 at the town hall.  All board supervisors were present.</w:t>
      </w:r>
    </w:p>
    <w:p w14:paraId="3B779247" w14:textId="5F7BA509" w:rsidR="007016F8" w:rsidRDefault="007016F8">
      <w:r>
        <w:t>Chairman Mark Dietsche called the meeting to order.</w:t>
      </w:r>
    </w:p>
    <w:p w14:paraId="6B965F75" w14:textId="2844AAD4" w:rsidR="007016F8" w:rsidRDefault="007016F8">
      <w:r>
        <w:t xml:space="preserve">Minutes of the </w:t>
      </w:r>
      <w:r w:rsidR="00C27EE7">
        <w:t>September</w:t>
      </w:r>
      <w:r w:rsidR="00A6740A">
        <w:t xml:space="preserve"> 8th</w:t>
      </w:r>
      <w:r w:rsidR="00BF4E9D">
        <w:t xml:space="preserve"> meeting</w:t>
      </w:r>
      <w:r>
        <w:t xml:space="preserve"> were read.  </w:t>
      </w:r>
      <w:r w:rsidR="00F80A01">
        <w:t xml:space="preserve">Chair Mark Dietsche amended </w:t>
      </w:r>
      <w:r w:rsidR="0005722D">
        <w:t>Solid Waste</w:t>
      </w:r>
      <w:r w:rsidR="00F117B7">
        <w:t xml:space="preserve"> dollar amount.  </w:t>
      </w:r>
      <w:r>
        <w:t xml:space="preserve">Supervisor </w:t>
      </w:r>
      <w:r w:rsidR="00D600DA">
        <w:t xml:space="preserve">Tim Lauffer </w:t>
      </w:r>
      <w:r>
        <w:t xml:space="preserve">made a motion to accept the minutes </w:t>
      </w:r>
      <w:r w:rsidR="000471D6">
        <w:t>as amended</w:t>
      </w:r>
      <w:r>
        <w:t xml:space="preserve">. Supervisor </w:t>
      </w:r>
      <w:r w:rsidR="00D600DA">
        <w:t xml:space="preserve">Brian Johnson </w:t>
      </w:r>
      <w:r>
        <w:t>seconded the motion.  Motion carried.</w:t>
      </w:r>
    </w:p>
    <w:p w14:paraId="1500504A" w14:textId="78C95EE2" w:rsidR="00E24CEE" w:rsidRDefault="007016F8">
      <w:r>
        <w:t xml:space="preserve">The treasurer’s report was given.  </w:t>
      </w:r>
      <w:r w:rsidR="00495473">
        <w:t xml:space="preserve">Received new computer which the Town </w:t>
      </w:r>
      <w:r w:rsidR="00E32928">
        <w:t>h</w:t>
      </w:r>
      <w:r w:rsidR="00495473">
        <w:t xml:space="preserve">as paid for.  </w:t>
      </w:r>
      <w:r>
        <w:t>Motion made by</w:t>
      </w:r>
      <w:r w:rsidR="00646FEC">
        <w:t xml:space="preserve"> </w:t>
      </w:r>
      <w:r w:rsidR="00662B0E">
        <w:t>Tim Lauffer</w:t>
      </w:r>
      <w:r>
        <w:t xml:space="preserve">, seconded by </w:t>
      </w:r>
      <w:r w:rsidR="00662B0E">
        <w:t>Brian Johnson</w:t>
      </w:r>
      <w:r w:rsidR="6BF0F46C">
        <w:t xml:space="preserve"> </w:t>
      </w:r>
      <w:r>
        <w:t>to accept the report as given.</w:t>
      </w:r>
      <w:r w:rsidR="00F4163F">
        <w:t xml:space="preserve">  Motion carried.</w:t>
      </w:r>
    </w:p>
    <w:p w14:paraId="29E4A22A" w14:textId="68660366" w:rsidR="007016F8" w:rsidRDefault="007016F8">
      <w:r>
        <w:t>Chairman Dietsche asked for public comment</w:t>
      </w:r>
      <w:r w:rsidR="00BC38FD">
        <w:t>.  No public comment.</w:t>
      </w:r>
    </w:p>
    <w:p w14:paraId="50628158" w14:textId="36357C63" w:rsidR="00F470A8" w:rsidRDefault="007016F8">
      <w:r>
        <w:t xml:space="preserve">Chairman Dietsche asked for the patrolman’s report.  </w:t>
      </w:r>
      <w:r w:rsidR="009F4D7A">
        <w:t xml:space="preserve"> </w:t>
      </w:r>
      <w:r w:rsidR="002B3BC5">
        <w:t xml:space="preserve">Jim stated that there’s a place </w:t>
      </w:r>
      <w:r w:rsidR="00DB00FD">
        <w:t xml:space="preserve">that has some shale that could be cut down and used on next </w:t>
      </w:r>
      <w:r w:rsidR="00D859BE">
        <w:t>year’s</w:t>
      </w:r>
      <w:r w:rsidR="00DB00FD">
        <w:t xml:space="preserve"> project.  </w:t>
      </w:r>
      <w:r w:rsidR="00555A53">
        <w:t xml:space="preserve">Mosaic ran a line through </w:t>
      </w:r>
      <w:r w:rsidR="00B07DD5">
        <w:t>a</w:t>
      </w:r>
      <w:r w:rsidR="00555A53">
        <w:t xml:space="preserve"> culvert.  </w:t>
      </w:r>
      <w:r w:rsidR="00B07DD5">
        <w:t xml:space="preserve">Mosaic </w:t>
      </w:r>
      <w:r w:rsidR="00B53CAD">
        <w:t>will need to come out and move it.  Culvert will need to be replaced.</w:t>
      </w:r>
      <w:r w:rsidR="004D3423">
        <w:t xml:space="preserve">  </w:t>
      </w:r>
      <w:r w:rsidR="00C16042">
        <w:t>G</w:t>
      </w:r>
      <w:r w:rsidR="00C540BA">
        <w:t xml:space="preserve">rader </w:t>
      </w:r>
      <w:r w:rsidR="00FE17BD">
        <w:t>is</w:t>
      </w:r>
      <w:r w:rsidR="00316732">
        <w:t xml:space="preserve"> ready for winter plowing.  </w:t>
      </w:r>
      <w:r w:rsidR="00851601">
        <w:t xml:space="preserve">Truck frame needs </w:t>
      </w:r>
      <w:r w:rsidR="00C16042">
        <w:t>some minor work at Tainter Machine.</w:t>
      </w:r>
      <w:r w:rsidR="00FE17BD">
        <w:t xml:space="preserve">  </w:t>
      </w:r>
    </w:p>
    <w:p w14:paraId="7EEAB2F1" w14:textId="2B423A72" w:rsidR="00F470A8" w:rsidRDefault="00F470A8">
      <w:r>
        <w:t xml:space="preserve">Fire department – </w:t>
      </w:r>
      <w:r w:rsidR="00BC38FD">
        <w:t>Fire meeting on Thursday</w:t>
      </w:r>
      <w:r w:rsidR="00074FF4">
        <w:t>, October 16</w:t>
      </w:r>
      <w:r w:rsidR="00BC38FD">
        <w:t>.  Expected cost for the township is $15,00</w:t>
      </w:r>
      <w:r w:rsidR="00797255">
        <w:t xml:space="preserve">0 but should not be more than $20,000.  </w:t>
      </w:r>
      <w:r w:rsidR="00D823BF">
        <w:t xml:space="preserve">Tainter Township is very interested in coming into the Fire District.  </w:t>
      </w:r>
      <w:r w:rsidR="00B07DD5">
        <w:t>It is u</w:t>
      </w:r>
      <w:r w:rsidR="009975EA">
        <w:t xml:space="preserve">nknown whether Colfax could cover all of Tainter Township and lines may have to be </w:t>
      </w:r>
      <w:r w:rsidR="005C55B7">
        <w:t>made if Fire District will be covering it.</w:t>
      </w:r>
      <w:r w:rsidR="008F45FF">
        <w:t xml:space="preserve"> </w:t>
      </w:r>
    </w:p>
    <w:p w14:paraId="5C65EAA8" w14:textId="77235CF3" w:rsidR="003B45BC" w:rsidRDefault="003B45BC">
      <w:r>
        <w:t>F</w:t>
      </w:r>
      <w:r w:rsidR="007F132C">
        <w:t>red Weber is retiring.  Justin Stienmeyer is taking over his business</w:t>
      </w:r>
      <w:r w:rsidR="002C6382">
        <w:t xml:space="preserve"> and provided a contract for review.</w:t>
      </w:r>
    </w:p>
    <w:p w14:paraId="05603165" w14:textId="05D66759" w:rsidR="003D5190" w:rsidRDefault="0080334D" w:rsidP="00A54B88">
      <w:pPr>
        <w:tabs>
          <w:tab w:val="left" w:pos="3645"/>
        </w:tabs>
      </w:pPr>
      <w:r>
        <w:t xml:space="preserve">Dunn County Unit annual banquet is coming up </w:t>
      </w:r>
      <w:r w:rsidR="000E3934">
        <w:t xml:space="preserve">October </w:t>
      </w:r>
      <w:r>
        <w:t xml:space="preserve">22 at 6:30 p.m.  </w:t>
      </w:r>
    </w:p>
    <w:p w14:paraId="5CABCE0F" w14:textId="33D428A6" w:rsidR="005A6A43" w:rsidRDefault="005A6A43" w:rsidP="00A54B88">
      <w:pPr>
        <w:tabs>
          <w:tab w:val="left" w:pos="3645"/>
        </w:tabs>
      </w:pPr>
      <w:r>
        <w:t>Preli</w:t>
      </w:r>
      <w:r w:rsidR="00B07DD5">
        <w:t>mi</w:t>
      </w:r>
      <w:r>
        <w:t>nary Budget for 2026</w:t>
      </w:r>
      <w:r w:rsidR="00B07DD5">
        <w:t xml:space="preserve"> was reviewed and approved for</w:t>
      </w:r>
      <w:r w:rsidR="00215D42">
        <w:t xml:space="preserve"> next month’s Budget Meeting.</w:t>
      </w:r>
    </w:p>
    <w:p w14:paraId="09E1D796" w14:textId="38185AF4" w:rsidR="00891A63" w:rsidRDefault="00891A63" w:rsidP="00A54B88">
      <w:pPr>
        <w:tabs>
          <w:tab w:val="left" w:pos="3645"/>
        </w:tabs>
      </w:pPr>
      <w:r>
        <w:t>Bills were audited, approved, and paid.</w:t>
      </w:r>
    </w:p>
    <w:p w14:paraId="70F3D5CC" w14:textId="549C1FDD" w:rsidR="009E2696" w:rsidRDefault="009E2696" w:rsidP="00A54B88">
      <w:pPr>
        <w:tabs>
          <w:tab w:val="left" w:pos="3645"/>
        </w:tabs>
      </w:pPr>
      <w:r>
        <w:t xml:space="preserve">Motion made by </w:t>
      </w:r>
      <w:r w:rsidR="004C5E49">
        <w:t>Tim Lauffer</w:t>
      </w:r>
      <w:r w:rsidR="552E4C69">
        <w:t xml:space="preserve"> </w:t>
      </w:r>
      <w:r>
        <w:t xml:space="preserve">to adjourn the meeting.  Seconded by </w:t>
      </w:r>
      <w:r w:rsidR="004C5E49">
        <w:t>Brian Johnson</w:t>
      </w:r>
      <w:r>
        <w:t>.  Motion carried.</w:t>
      </w:r>
    </w:p>
    <w:p w14:paraId="1EF49F61" w14:textId="1B9D3E59" w:rsidR="009E2696" w:rsidRDefault="002E09E0">
      <w:r>
        <w:t>Pam Meinen, Clerk</w:t>
      </w:r>
    </w:p>
    <w:sectPr w:rsidR="009E2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8"/>
    <w:rsid w:val="0002700C"/>
    <w:rsid w:val="0004473F"/>
    <w:rsid w:val="00045BD4"/>
    <w:rsid w:val="000471D6"/>
    <w:rsid w:val="000547FD"/>
    <w:rsid w:val="00055B89"/>
    <w:rsid w:val="0005722D"/>
    <w:rsid w:val="00074FF4"/>
    <w:rsid w:val="000D72AB"/>
    <w:rsid w:val="000E3934"/>
    <w:rsid w:val="00127D61"/>
    <w:rsid w:val="00136D20"/>
    <w:rsid w:val="00157527"/>
    <w:rsid w:val="001602DD"/>
    <w:rsid w:val="00183306"/>
    <w:rsid w:val="001F44CC"/>
    <w:rsid w:val="002072A1"/>
    <w:rsid w:val="00215D42"/>
    <w:rsid w:val="00217F74"/>
    <w:rsid w:val="00263657"/>
    <w:rsid w:val="002B3BC5"/>
    <w:rsid w:val="002C6382"/>
    <w:rsid w:val="002D1CCE"/>
    <w:rsid w:val="002E09E0"/>
    <w:rsid w:val="002E2478"/>
    <w:rsid w:val="002E427B"/>
    <w:rsid w:val="002E6C6E"/>
    <w:rsid w:val="00316732"/>
    <w:rsid w:val="00317DCC"/>
    <w:rsid w:val="0033717D"/>
    <w:rsid w:val="00395CC4"/>
    <w:rsid w:val="003B45BC"/>
    <w:rsid w:val="003D5190"/>
    <w:rsid w:val="003E3365"/>
    <w:rsid w:val="003F0514"/>
    <w:rsid w:val="003F483A"/>
    <w:rsid w:val="00413595"/>
    <w:rsid w:val="00423001"/>
    <w:rsid w:val="0043181E"/>
    <w:rsid w:val="004360B8"/>
    <w:rsid w:val="00495473"/>
    <w:rsid w:val="004A30B1"/>
    <w:rsid w:val="004B2382"/>
    <w:rsid w:val="004C5E49"/>
    <w:rsid w:val="004D3423"/>
    <w:rsid w:val="004D7644"/>
    <w:rsid w:val="005006C6"/>
    <w:rsid w:val="005057E6"/>
    <w:rsid w:val="00555A53"/>
    <w:rsid w:val="005A6A43"/>
    <w:rsid w:val="005B0067"/>
    <w:rsid w:val="005C04A3"/>
    <w:rsid w:val="005C55B7"/>
    <w:rsid w:val="005E7AED"/>
    <w:rsid w:val="00614FBF"/>
    <w:rsid w:val="00646FEC"/>
    <w:rsid w:val="00662B0E"/>
    <w:rsid w:val="00695958"/>
    <w:rsid w:val="006D0230"/>
    <w:rsid w:val="006F21BD"/>
    <w:rsid w:val="007016F8"/>
    <w:rsid w:val="00724201"/>
    <w:rsid w:val="00727036"/>
    <w:rsid w:val="007471E3"/>
    <w:rsid w:val="007510CA"/>
    <w:rsid w:val="00753E8D"/>
    <w:rsid w:val="00760B27"/>
    <w:rsid w:val="00760C4B"/>
    <w:rsid w:val="00770DA9"/>
    <w:rsid w:val="00797255"/>
    <w:rsid w:val="007F132C"/>
    <w:rsid w:val="007F52A5"/>
    <w:rsid w:val="0080334D"/>
    <w:rsid w:val="00851601"/>
    <w:rsid w:val="00891A63"/>
    <w:rsid w:val="00894440"/>
    <w:rsid w:val="00897966"/>
    <w:rsid w:val="008A6BE9"/>
    <w:rsid w:val="008C5924"/>
    <w:rsid w:val="008D24C7"/>
    <w:rsid w:val="008F45FF"/>
    <w:rsid w:val="009061E5"/>
    <w:rsid w:val="00950B11"/>
    <w:rsid w:val="00981D57"/>
    <w:rsid w:val="009975EA"/>
    <w:rsid w:val="009A3FF7"/>
    <w:rsid w:val="009A443E"/>
    <w:rsid w:val="009E2696"/>
    <w:rsid w:val="009F4D7A"/>
    <w:rsid w:val="00A24728"/>
    <w:rsid w:val="00A31BF3"/>
    <w:rsid w:val="00A54B88"/>
    <w:rsid w:val="00A6740A"/>
    <w:rsid w:val="00A87AE3"/>
    <w:rsid w:val="00AB0146"/>
    <w:rsid w:val="00AB6B05"/>
    <w:rsid w:val="00AD5AE7"/>
    <w:rsid w:val="00AE5CD7"/>
    <w:rsid w:val="00B07DD5"/>
    <w:rsid w:val="00B40A46"/>
    <w:rsid w:val="00B47413"/>
    <w:rsid w:val="00B53CAD"/>
    <w:rsid w:val="00B5542F"/>
    <w:rsid w:val="00B61D6A"/>
    <w:rsid w:val="00B77201"/>
    <w:rsid w:val="00BC315E"/>
    <w:rsid w:val="00BC38FD"/>
    <w:rsid w:val="00BF4E9D"/>
    <w:rsid w:val="00C16042"/>
    <w:rsid w:val="00C161F9"/>
    <w:rsid w:val="00C27EE7"/>
    <w:rsid w:val="00C42E67"/>
    <w:rsid w:val="00C540BA"/>
    <w:rsid w:val="00C928F8"/>
    <w:rsid w:val="00CB1B06"/>
    <w:rsid w:val="00CF380B"/>
    <w:rsid w:val="00CF650E"/>
    <w:rsid w:val="00D1047D"/>
    <w:rsid w:val="00D227C3"/>
    <w:rsid w:val="00D33F18"/>
    <w:rsid w:val="00D41558"/>
    <w:rsid w:val="00D600DA"/>
    <w:rsid w:val="00D64AA8"/>
    <w:rsid w:val="00D6563C"/>
    <w:rsid w:val="00D823BF"/>
    <w:rsid w:val="00D84AF2"/>
    <w:rsid w:val="00D859BE"/>
    <w:rsid w:val="00D9237D"/>
    <w:rsid w:val="00DA4B74"/>
    <w:rsid w:val="00DB00FD"/>
    <w:rsid w:val="00DB22E1"/>
    <w:rsid w:val="00DC77DB"/>
    <w:rsid w:val="00E0750F"/>
    <w:rsid w:val="00E14411"/>
    <w:rsid w:val="00E24CEE"/>
    <w:rsid w:val="00E32928"/>
    <w:rsid w:val="00E66A89"/>
    <w:rsid w:val="00E774B4"/>
    <w:rsid w:val="00E84AA6"/>
    <w:rsid w:val="00E900F3"/>
    <w:rsid w:val="00E90820"/>
    <w:rsid w:val="00EA0FE9"/>
    <w:rsid w:val="00EB621A"/>
    <w:rsid w:val="00EC5767"/>
    <w:rsid w:val="00EE7AA6"/>
    <w:rsid w:val="00EF5371"/>
    <w:rsid w:val="00F03CFA"/>
    <w:rsid w:val="00F117B7"/>
    <w:rsid w:val="00F4163F"/>
    <w:rsid w:val="00F470A8"/>
    <w:rsid w:val="00F80A01"/>
    <w:rsid w:val="00F83D7D"/>
    <w:rsid w:val="00F84798"/>
    <w:rsid w:val="00F9433F"/>
    <w:rsid w:val="00FE17BD"/>
    <w:rsid w:val="00FF4A2C"/>
    <w:rsid w:val="00FF5092"/>
    <w:rsid w:val="00FF7225"/>
    <w:rsid w:val="02E0E5AE"/>
    <w:rsid w:val="06867D3D"/>
    <w:rsid w:val="07667869"/>
    <w:rsid w:val="0A573785"/>
    <w:rsid w:val="0BC9074B"/>
    <w:rsid w:val="115372AF"/>
    <w:rsid w:val="14657BDC"/>
    <w:rsid w:val="160AA40F"/>
    <w:rsid w:val="179EEF03"/>
    <w:rsid w:val="1903EB77"/>
    <w:rsid w:val="1A5C4DB2"/>
    <w:rsid w:val="23373A0C"/>
    <w:rsid w:val="259D3ED9"/>
    <w:rsid w:val="285FA09D"/>
    <w:rsid w:val="29EC1E01"/>
    <w:rsid w:val="323A9A56"/>
    <w:rsid w:val="32974A6B"/>
    <w:rsid w:val="34B8D124"/>
    <w:rsid w:val="350DEB2C"/>
    <w:rsid w:val="398DA215"/>
    <w:rsid w:val="3FB920AA"/>
    <w:rsid w:val="40124FC5"/>
    <w:rsid w:val="433363AF"/>
    <w:rsid w:val="44E98941"/>
    <w:rsid w:val="4C158745"/>
    <w:rsid w:val="4CB9C3EE"/>
    <w:rsid w:val="50CEDF1C"/>
    <w:rsid w:val="51764AF7"/>
    <w:rsid w:val="52D461AD"/>
    <w:rsid w:val="5488F119"/>
    <w:rsid w:val="552E4C69"/>
    <w:rsid w:val="6483DB83"/>
    <w:rsid w:val="64A41ED0"/>
    <w:rsid w:val="682D8B77"/>
    <w:rsid w:val="69005A21"/>
    <w:rsid w:val="69501AC6"/>
    <w:rsid w:val="6BF0F46C"/>
    <w:rsid w:val="6D226D23"/>
    <w:rsid w:val="6DBC689F"/>
    <w:rsid w:val="6E35F8F3"/>
    <w:rsid w:val="6F3F6533"/>
    <w:rsid w:val="6F65324E"/>
    <w:rsid w:val="70E6AFA7"/>
    <w:rsid w:val="73A4A134"/>
    <w:rsid w:val="750F53DF"/>
    <w:rsid w:val="75775D49"/>
    <w:rsid w:val="7A799D21"/>
    <w:rsid w:val="7C2E66E5"/>
    <w:rsid w:val="7EA1A5BA"/>
    <w:rsid w:val="7F8E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F2ED"/>
  <w15:chartTrackingRefBased/>
  <w15:docId w15:val="{CAA29688-8B74-4F6B-AFDD-F9D97297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58</cp:revision>
  <cp:lastPrinted>2025-11-10T20:51:00Z</cp:lastPrinted>
  <dcterms:created xsi:type="dcterms:W3CDTF">2025-10-13T18:17:00Z</dcterms:created>
  <dcterms:modified xsi:type="dcterms:W3CDTF">2025-11-10T20:55:00Z</dcterms:modified>
</cp:coreProperties>
</file>