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C610314" wp14:paraId="2C078E63" wp14:textId="5D5640D3">
      <w:pPr>
        <w:pStyle w:val="Normal"/>
        <w:suppressLineNumbers w:val="0"/>
        <w:bidi w:val="0"/>
        <w:spacing w:before="0" w:beforeAutospacing="off" w:after="160" w:afterAutospacing="off" w:line="279" w:lineRule="auto"/>
        <w:ind w:left="0" w:right="0"/>
        <w:jc w:val="left"/>
      </w:pPr>
      <w:r w:rsidR="66F2BCE3">
        <w:rPr/>
        <w:t xml:space="preserve">The Monhegan Wharf is the largest, most expensive piece of infrastructure owned by the Monhegan </w:t>
      </w:r>
      <w:r w:rsidR="4F3D92BC">
        <w:rPr/>
        <w:t xml:space="preserve">Plantation </w:t>
      </w:r>
      <w:r w:rsidR="66F2BCE3">
        <w:rPr/>
        <w:t xml:space="preserve">and is the one </w:t>
      </w:r>
      <w:r w:rsidR="6BD2E508">
        <w:rPr/>
        <w:t>public space</w:t>
      </w:r>
      <w:r w:rsidR="44FDC149">
        <w:rPr/>
        <w:t xml:space="preserve"> that all residents and visitors alike must make use of. Recognizing that </w:t>
      </w:r>
      <w:r w:rsidR="2C37A50A">
        <w:rPr/>
        <w:t>the various residential and commercial users of the wharf have</w:t>
      </w:r>
      <w:r w:rsidR="290E2045">
        <w:rPr/>
        <w:t xml:space="preserve"> very</w:t>
      </w:r>
      <w:r w:rsidR="2C37A50A">
        <w:rPr/>
        <w:t xml:space="preserve"> differ</w:t>
      </w:r>
      <w:r w:rsidR="304E8520">
        <w:rPr/>
        <w:t>ent</w:t>
      </w:r>
      <w:r w:rsidR="2C37A50A">
        <w:rPr/>
        <w:t xml:space="preserve"> needs </w:t>
      </w:r>
      <w:r w:rsidR="1C4A1E22">
        <w:rPr/>
        <w:t>which have differing</w:t>
      </w:r>
      <w:r w:rsidR="2C37A50A">
        <w:rPr/>
        <w:t xml:space="preserve"> impacts</w:t>
      </w:r>
      <w:r w:rsidR="3409F1F1">
        <w:rPr/>
        <w:t xml:space="preserve"> on the town infrastructure and the free enjoyment thereof</w:t>
      </w:r>
      <w:r w:rsidR="2C37A50A">
        <w:rPr/>
        <w:t xml:space="preserve">, and </w:t>
      </w:r>
      <w:r w:rsidR="540FAD6C">
        <w:rPr/>
        <w:t>that these impacts should be minimized so that the wharf retains maximum usability by all parties, we set forth the Standard Operating Procedures:</w:t>
      </w:r>
    </w:p>
    <w:p w:rsidR="1C610314" w:rsidP="1C610314" w:rsidRDefault="1C610314" w14:paraId="4EDF4953" w14:textId="1695C95B">
      <w:pPr>
        <w:pStyle w:val="Normal"/>
        <w:suppressLineNumbers w:val="0"/>
        <w:bidi w:val="0"/>
        <w:spacing w:before="0" w:beforeAutospacing="off" w:after="160" w:afterAutospacing="off" w:line="279" w:lineRule="auto"/>
        <w:ind w:left="0" w:right="0"/>
        <w:jc w:val="left"/>
      </w:pPr>
    </w:p>
    <w:p w:rsidR="1C610314" w:rsidP="1C610314" w:rsidRDefault="1C610314" w14:paraId="408FA773" w14:textId="08A74A39">
      <w:pPr>
        <w:pStyle w:val="Normal"/>
        <w:suppressLineNumbers w:val="0"/>
        <w:bidi w:val="0"/>
        <w:spacing w:before="0" w:beforeAutospacing="off" w:after="160" w:afterAutospacing="off" w:line="279" w:lineRule="auto"/>
        <w:ind w:left="0" w:right="0"/>
        <w:jc w:val="left"/>
      </w:pPr>
      <w:r w:rsidR="29AC8446">
        <w:rPr/>
        <w:t xml:space="preserve">Problem: </w:t>
      </w:r>
      <w:r w:rsidR="0B50A5C1">
        <w:rPr/>
        <w:t xml:space="preserve">Pedestrian traffic during boat times, combined with guests lining up to </w:t>
      </w:r>
      <w:r w:rsidR="0B50A5C1">
        <w:rPr/>
        <w:t>depart</w:t>
      </w:r>
      <w:r w:rsidR="0B50A5C1">
        <w:rPr/>
        <w:t>, c</w:t>
      </w:r>
      <w:r w:rsidR="5E3F8FD0">
        <w:rPr/>
        <w:t xml:space="preserve">an cluster significantly creating fall hazards and hazards </w:t>
      </w:r>
      <w:r w:rsidR="65192518">
        <w:rPr/>
        <w:t xml:space="preserve">to </w:t>
      </w:r>
      <w:r w:rsidR="5E3F8FD0">
        <w:rPr/>
        <w:t>vehicle operations</w:t>
      </w:r>
      <w:r w:rsidR="30B32260">
        <w:rPr/>
        <w:t xml:space="preserve">; this negatively </w:t>
      </w:r>
      <w:r w:rsidR="30B32260">
        <w:rPr/>
        <w:t>impacts</w:t>
      </w:r>
      <w:r w:rsidR="30B32260">
        <w:rPr/>
        <w:t xml:space="preserve"> public access and enjoyment of the wharf.</w:t>
      </w:r>
    </w:p>
    <w:p w:rsidR="7CE357A7" w:rsidP="4E9740AE" w:rsidRDefault="7CE357A7" w14:paraId="152A3F47" w14:textId="7F1BBBEA">
      <w:pPr>
        <w:pStyle w:val="Normal"/>
        <w:suppressLineNumbers w:val="0"/>
        <w:bidi w:val="0"/>
        <w:spacing w:before="0" w:beforeAutospacing="off" w:after="160" w:afterAutospacing="off" w:line="279" w:lineRule="auto"/>
        <w:ind w:left="0" w:right="0"/>
        <w:jc w:val="left"/>
      </w:pPr>
      <w:r w:rsidR="7CE357A7">
        <w:rPr/>
        <w:t xml:space="preserve">Responsibility: </w:t>
      </w:r>
      <w:r w:rsidR="264A1AB6">
        <w:rPr/>
        <w:t>Third</w:t>
      </w:r>
      <w:r w:rsidR="264A1AB6">
        <w:rPr/>
        <w:t xml:space="preserve"> Assessor</w:t>
      </w:r>
    </w:p>
    <w:p w:rsidR="7CE357A7" w:rsidP="4E9740AE" w:rsidRDefault="7CE357A7" w14:paraId="7B79A81E" w14:textId="358F7E35">
      <w:pPr>
        <w:pStyle w:val="Normal"/>
        <w:suppressLineNumbers w:val="0"/>
        <w:bidi w:val="0"/>
        <w:spacing w:before="0" w:beforeAutospacing="off" w:after="160" w:afterAutospacing="off" w:line="279" w:lineRule="auto"/>
        <w:ind w:left="0" w:right="0"/>
        <w:jc w:val="left"/>
      </w:pPr>
      <w:r w:rsidR="7CE357A7">
        <w:rPr/>
        <w:t>Procedures:</w:t>
      </w:r>
      <w:r w:rsidR="1EC7FA4D">
        <w:rPr/>
        <w:t xml:space="preserve"> </w:t>
      </w:r>
      <w:r w:rsidR="7CE357A7">
        <w:rPr/>
        <w:t xml:space="preserve">Ferries should </w:t>
      </w:r>
      <w:r w:rsidR="7CE357A7">
        <w:rPr/>
        <w:t xml:space="preserve">advise passengers </w:t>
      </w:r>
      <w:r w:rsidR="330E3525">
        <w:rPr/>
        <w:t>not to</w:t>
      </w:r>
      <w:r w:rsidR="330E3525">
        <w:rPr/>
        <w:t xml:space="preserve"> return to the wharf until 15 minutes before ferry departure to minimize cross traffic</w:t>
      </w:r>
      <w:r w:rsidR="6035A06B">
        <w:rPr/>
        <w:t>. The Plantation may provide signage with a clock at the Lupin Field to help direct o</w:t>
      </w:r>
      <w:r w:rsidR="1A77B7D9">
        <w:rPr/>
        <w:t>utbound traffic.</w:t>
      </w:r>
    </w:p>
    <w:p w:rsidR="330E3525" w:rsidP="4E9740AE" w:rsidRDefault="330E3525" w14:paraId="4E85790F" w14:textId="7A09019F">
      <w:pPr>
        <w:pStyle w:val="Normal"/>
        <w:suppressLineNumbers w:val="0"/>
        <w:bidi w:val="0"/>
        <w:spacing w:before="0" w:beforeAutospacing="off" w:after="160" w:afterAutospacing="off" w:line="279" w:lineRule="auto"/>
        <w:ind w:left="0" w:right="0"/>
        <w:jc w:val="left"/>
      </w:pPr>
      <w:r w:rsidR="330E3525">
        <w:rPr/>
        <w:t xml:space="preserve">An area should be </w:t>
      </w:r>
      <w:r w:rsidR="330E3525">
        <w:rPr/>
        <w:t>designated</w:t>
      </w:r>
      <w:r w:rsidR="330E3525">
        <w:rPr/>
        <w:t xml:space="preserve"> at the head of the slip for loading and unloading only. Arriving passengers, </w:t>
      </w:r>
      <w:r w:rsidR="330E3525">
        <w:rPr/>
        <w:t>departing</w:t>
      </w:r>
      <w:r w:rsidR="330E3525">
        <w:rPr/>
        <w:t xml:space="preserve"> passengers, </w:t>
      </w:r>
      <w:r w:rsidR="7A62F619">
        <w:rPr/>
        <w:t xml:space="preserve">and </w:t>
      </w:r>
      <w:r w:rsidR="7A62F619">
        <w:rPr/>
        <w:t>bystand</w:t>
      </w:r>
      <w:r w:rsidR="0C420155">
        <w:rPr/>
        <w:t>ers</w:t>
      </w:r>
      <w:r w:rsidR="7A62F619">
        <w:rPr/>
        <w:t xml:space="preserve"> should be advised to</w:t>
      </w:r>
      <w:r w:rsidR="7A62F619">
        <w:rPr/>
        <w:t xml:space="preserve"> keep this area clear. </w:t>
      </w:r>
    </w:p>
    <w:p w:rsidR="66A608BD" w:rsidP="4E9740AE" w:rsidRDefault="66A608BD" w14:paraId="11C88A51" w14:textId="59033B6C">
      <w:pPr>
        <w:pStyle w:val="Normal"/>
        <w:suppressLineNumbers w:val="0"/>
        <w:bidi w:val="0"/>
        <w:spacing w:before="0" w:beforeAutospacing="off" w:after="160" w:afterAutospacing="off" w:line="279" w:lineRule="auto"/>
        <w:ind w:left="0" w:right="0"/>
        <w:jc w:val="left"/>
      </w:pPr>
      <w:r w:rsidR="66A608BD">
        <w:rPr/>
        <w:t xml:space="preserve">Vehicle Traffic should be restricted during peak traffic times to maximize free space on the wharf. Each business should only send one vehicle to the wharf during these times, and priority should be giving to vehicles </w:t>
      </w:r>
      <w:r w:rsidR="66A608BD">
        <w:rPr/>
        <w:t>assisting</w:t>
      </w:r>
      <w:r w:rsidR="66A608BD">
        <w:rPr/>
        <w:t xml:space="preserve"> passengers with their luggage with those receiving freight waiting for</w:t>
      </w:r>
      <w:r w:rsidR="28F29D3F">
        <w:rPr/>
        <w:t xml:space="preserve"> the “first wave” of vehicles to </w:t>
      </w:r>
      <w:r w:rsidR="28F29D3F">
        <w:rPr/>
        <w:t>depart</w:t>
      </w:r>
      <w:r w:rsidR="28F29D3F">
        <w:rPr/>
        <w:t xml:space="preserve"> before occupying the wharf.</w:t>
      </w:r>
    </w:p>
    <w:p w:rsidR="1610AE75" w:rsidP="4E9740AE" w:rsidRDefault="1610AE75" w14:paraId="7703D7B0" w14:textId="6866FA0A">
      <w:pPr>
        <w:pStyle w:val="Normal"/>
        <w:suppressLineNumbers w:val="0"/>
        <w:bidi w:val="0"/>
        <w:spacing w:before="0" w:beforeAutospacing="off" w:after="160" w:afterAutospacing="off" w:line="279" w:lineRule="auto"/>
        <w:ind w:left="0" w:right="0"/>
        <w:jc w:val="left"/>
      </w:pPr>
      <w:r w:rsidR="1610AE75">
        <w:rPr/>
        <w:t xml:space="preserve">Training Materials and </w:t>
      </w:r>
      <w:r w:rsidR="53CE57A7">
        <w:rPr/>
        <w:t xml:space="preserve">scripts should be generated by the plantation and provided to businesses and Ferries. Truck Drivers and Ferry Crews should direct pedestrians </w:t>
      </w:r>
      <w:r w:rsidR="53CE57A7">
        <w:rPr/>
        <w:t>in accordance with</w:t>
      </w:r>
      <w:r w:rsidR="53CE57A7">
        <w:rPr/>
        <w:t xml:space="preserve"> these policies</w:t>
      </w:r>
      <w:r w:rsidR="21310BED">
        <w:rPr/>
        <w:t>.</w:t>
      </w:r>
    </w:p>
    <w:p w:rsidR="4E9740AE" w:rsidP="4E9740AE" w:rsidRDefault="4E9740AE" w14:paraId="0D926E7F" w14:textId="7904CA94">
      <w:pPr>
        <w:pStyle w:val="Normal"/>
        <w:suppressLineNumbers w:val="0"/>
        <w:bidi w:val="0"/>
        <w:spacing w:before="0" w:beforeAutospacing="off" w:after="160" w:afterAutospacing="off" w:line="279" w:lineRule="auto"/>
        <w:ind w:left="0" w:right="0"/>
        <w:jc w:val="left"/>
      </w:pPr>
    </w:p>
    <w:p w:rsidR="6C51E062" w:rsidP="4E9740AE" w:rsidRDefault="6C51E062" w14:paraId="08042CCB" w14:textId="71188F23">
      <w:pPr>
        <w:pStyle w:val="Normal"/>
        <w:suppressLineNumbers w:val="0"/>
        <w:bidi w:val="0"/>
        <w:spacing w:before="0" w:beforeAutospacing="off" w:after="160" w:afterAutospacing="off" w:line="279" w:lineRule="auto"/>
        <w:ind w:left="0" w:right="0"/>
        <w:jc w:val="left"/>
      </w:pPr>
      <w:r w:rsidR="6C51E062">
        <w:rPr/>
        <w:t xml:space="preserve">Problem: </w:t>
      </w:r>
      <w:r w:rsidR="4638807F">
        <w:rPr/>
        <w:t xml:space="preserve">Hoists are a dangerous piece of equipment, the improper use of which can result in damage to town property and/or injury or death of the operator. </w:t>
      </w:r>
    </w:p>
    <w:p w:rsidR="341E4DAD" w:rsidP="4E9740AE" w:rsidRDefault="341E4DAD" w14:paraId="5E069590" w14:textId="4AF9BF4B">
      <w:pPr>
        <w:pStyle w:val="Normal"/>
        <w:suppressLineNumbers w:val="0"/>
        <w:bidi w:val="0"/>
        <w:spacing w:before="0" w:beforeAutospacing="off" w:after="160" w:afterAutospacing="off" w:line="279" w:lineRule="auto"/>
        <w:ind w:left="0" w:right="0"/>
        <w:jc w:val="left"/>
      </w:pPr>
      <w:r w:rsidR="341E4DAD">
        <w:rPr/>
        <w:t>Responsibility: Third Assessor</w:t>
      </w:r>
    </w:p>
    <w:p w:rsidR="341E4DAD" w:rsidP="4E9740AE" w:rsidRDefault="341E4DAD" w14:paraId="5F5DF902" w14:textId="2CAA03AC">
      <w:pPr>
        <w:pStyle w:val="Normal"/>
        <w:suppressLineNumbers w:val="0"/>
        <w:bidi w:val="0"/>
        <w:spacing w:before="0" w:beforeAutospacing="off" w:after="160" w:afterAutospacing="off" w:line="279" w:lineRule="auto"/>
        <w:ind w:left="0" w:right="0"/>
        <w:jc w:val="left"/>
      </w:pPr>
      <w:r w:rsidR="341E4DAD">
        <w:rPr/>
        <w:t xml:space="preserve">Procedures: Access to hoists should be restricted to </w:t>
      </w:r>
      <w:r w:rsidR="341E4DAD">
        <w:rPr/>
        <w:t>properly trained</w:t>
      </w:r>
      <w:r w:rsidR="341E4DAD">
        <w:rPr/>
        <w:t xml:space="preserve"> town e</w:t>
      </w:r>
      <w:r w:rsidR="71B22DB0">
        <w:rPr/>
        <w:t xml:space="preserve">mployees </w:t>
      </w:r>
      <w:r w:rsidR="341E4DAD">
        <w:rPr/>
        <w:t xml:space="preserve">and to </w:t>
      </w:r>
      <w:r w:rsidR="40F83158">
        <w:rPr/>
        <w:t>others who have paid any applicable fees and signed a waiver of liability.</w:t>
      </w:r>
    </w:p>
    <w:p w:rsidR="40F83158" w:rsidP="4E9740AE" w:rsidRDefault="40F83158" w14:paraId="0806918D" w14:textId="61D1C7DE">
      <w:pPr>
        <w:pStyle w:val="Normal"/>
        <w:suppressLineNumbers w:val="0"/>
        <w:bidi w:val="0"/>
        <w:spacing w:before="0" w:beforeAutospacing="off" w:after="160" w:afterAutospacing="off" w:line="279" w:lineRule="auto"/>
        <w:ind w:left="0" w:right="0"/>
        <w:jc w:val="left"/>
      </w:pPr>
      <w:r w:rsidR="40F83158">
        <w:rPr/>
        <w:t>Hoist maintenance should be performed by appropriately skilled individuals and should be well documented</w:t>
      </w:r>
      <w:r w:rsidR="5FCC778E">
        <w:rPr/>
        <w:t xml:space="preserve"> in a maintenance log</w:t>
      </w:r>
      <w:r w:rsidR="40F83158">
        <w:rPr/>
        <w:t>.</w:t>
      </w:r>
    </w:p>
    <w:p w:rsidR="71E41D56" w:rsidP="4E9740AE" w:rsidRDefault="71E41D56" w14:paraId="2181A54A" w14:textId="57403546">
      <w:pPr>
        <w:pStyle w:val="Normal"/>
        <w:suppressLineNumbers w:val="0"/>
        <w:bidi w:val="0"/>
        <w:spacing w:before="0" w:beforeAutospacing="off" w:after="160" w:afterAutospacing="off" w:line="279" w:lineRule="auto"/>
        <w:ind w:left="0" w:right="0"/>
        <w:jc w:val="left"/>
      </w:pPr>
      <w:r w:rsidR="71E41D56">
        <w:rPr/>
        <w:t xml:space="preserve">Hoists should be inspected by a professional </w:t>
      </w:r>
      <w:r w:rsidR="71E41D56">
        <w:rPr/>
        <w:t>annually</w:t>
      </w:r>
      <w:r w:rsidR="71E41D56">
        <w:rPr/>
        <w:t xml:space="preserve"> and the results should be </w:t>
      </w:r>
      <w:r w:rsidR="09908E7E">
        <w:rPr/>
        <w:t>documented in the maintenance log.</w:t>
      </w:r>
      <w:r w:rsidR="6AABA989">
        <w:rPr/>
        <w:t xml:space="preserve"> Hoist Lines should be visually inspected </w:t>
      </w:r>
      <w:r w:rsidR="6AABA989">
        <w:rPr/>
        <w:t>regularly</w:t>
      </w:r>
      <w:r w:rsidR="6AABA989">
        <w:rPr/>
        <w:t xml:space="preserve"> and any damage should be </w:t>
      </w:r>
      <w:r w:rsidR="6AABA989">
        <w:rPr/>
        <w:t>immediately</w:t>
      </w:r>
      <w:r w:rsidR="6AABA989">
        <w:rPr/>
        <w:t xml:space="preserve"> rectified.</w:t>
      </w:r>
    </w:p>
    <w:p w:rsidR="40F83158" w:rsidP="4E9740AE" w:rsidRDefault="40F83158" w14:paraId="32E454AD" w14:textId="21ED49FF">
      <w:pPr>
        <w:pStyle w:val="Normal"/>
        <w:suppressLineNumbers w:val="0"/>
        <w:bidi w:val="0"/>
        <w:spacing w:before="0" w:beforeAutospacing="off" w:after="160" w:afterAutospacing="off" w:line="279" w:lineRule="auto"/>
        <w:ind w:left="0" w:right="0"/>
        <w:jc w:val="left"/>
      </w:pPr>
      <w:r w:rsidR="40F83158">
        <w:rPr/>
        <w:t xml:space="preserve">When respooling hoists, firm manual tension should be applied to line to avoid snarls in the reel which could damage </w:t>
      </w:r>
      <w:r w:rsidR="0BFF0015">
        <w:rPr/>
        <w:t>the line or cable and reduce its lifting capacity</w:t>
      </w:r>
      <w:r w:rsidR="1E4B4A87">
        <w:rPr/>
        <w:t>.</w:t>
      </w:r>
    </w:p>
    <w:p w:rsidR="4E9740AE" w:rsidP="4E9740AE" w:rsidRDefault="4E9740AE" w14:paraId="3DA48660" w14:textId="4F34B846">
      <w:pPr>
        <w:pStyle w:val="Normal"/>
        <w:suppressLineNumbers w:val="0"/>
        <w:bidi w:val="0"/>
        <w:spacing w:before="0" w:beforeAutospacing="off" w:after="160" w:afterAutospacing="off" w:line="279" w:lineRule="auto"/>
        <w:ind w:left="0" w:right="0"/>
        <w:jc w:val="left"/>
      </w:pPr>
    </w:p>
    <w:p w:rsidR="212EB16E" w:rsidP="4E9740AE" w:rsidRDefault="212EB16E" w14:paraId="731FA864" w14:textId="332DBE30">
      <w:pPr>
        <w:pStyle w:val="Normal"/>
        <w:suppressLineNumbers w:val="0"/>
        <w:bidi w:val="0"/>
        <w:spacing w:before="0" w:beforeAutospacing="off" w:after="160" w:afterAutospacing="off" w:line="279" w:lineRule="auto"/>
        <w:ind w:left="0" w:right="0"/>
        <w:jc w:val="left"/>
      </w:pPr>
      <w:r w:rsidR="212EB16E">
        <w:rPr/>
        <w:t xml:space="preserve">Problem: Incoming and outgoing freight take up considerable space on the wharf </w:t>
      </w:r>
      <w:r w:rsidR="5D12E96B">
        <w:rPr/>
        <w:t>which reduces its usefulness.</w:t>
      </w:r>
    </w:p>
    <w:p w:rsidR="5D12E96B" w:rsidP="4E9740AE" w:rsidRDefault="5D12E96B" w14:paraId="1816F4EA" w14:textId="02B34BE5">
      <w:pPr>
        <w:pStyle w:val="Normal"/>
        <w:suppressLineNumbers w:val="0"/>
        <w:bidi w:val="0"/>
        <w:spacing w:before="0" w:beforeAutospacing="off" w:after="160" w:afterAutospacing="off" w:line="279" w:lineRule="auto"/>
        <w:ind w:left="0" w:right="0"/>
        <w:jc w:val="left"/>
      </w:pPr>
      <w:r w:rsidR="5D12E96B">
        <w:rPr/>
        <w:t>Responsibility: Third Assessor</w:t>
      </w:r>
    </w:p>
    <w:p w:rsidR="5D12E96B" w:rsidP="4E9740AE" w:rsidRDefault="5D12E96B" w14:paraId="1B9A5FE9" w14:textId="1AEAA394">
      <w:pPr>
        <w:pStyle w:val="Normal"/>
        <w:suppressLineNumbers w:val="0"/>
        <w:bidi w:val="0"/>
        <w:spacing w:before="0" w:beforeAutospacing="off" w:after="160" w:afterAutospacing="off" w:line="279" w:lineRule="auto"/>
        <w:ind w:left="0" w:right="0"/>
        <w:jc w:val="left"/>
      </w:pPr>
      <w:r w:rsidR="5D12E96B">
        <w:rPr/>
        <w:t>Procedure: Incoming freight should be removed from the wharf within 24 hours of delivery.</w:t>
      </w:r>
    </w:p>
    <w:p w:rsidR="5D12E96B" w:rsidP="4E9740AE" w:rsidRDefault="5D12E96B" w14:paraId="7AAD3E7B" w14:textId="35E07B46">
      <w:pPr>
        <w:pStyle w:val="Normal"/>
        <w:suppressLineNumbers w:val="0"/>
        <w:bidi w:val="0"/>
        <w:spacing w:before="0" w:beforeAutospacing="off" w:after="160" w:afterAutospacing="off" w:line="279" w:lineRule="auto"/>
        <w:ind w:left="0" w:right="0"/>
        <w:jc w:val="left"/>
      </w:pPr>
      <w:r w:rsidR="5D12E96B">
        <w:rPr/>
        <w:t xml:space="preserve">Outgoing freight should not be delivered to the wharf until it is within 24 hours of its departure. Outgoing freight that does not </w:t>
      </w:r>
      <w:r w:rsidR="0A45AAFA">
        <w:rPr/>
        <w:t>depart</w:t>
      </w:r>
      <w:r w:rsidR="0A45AAFA">
        <w:rPr/>
        <w:t xml:space="preserve"> the island on schedule should be removed from the wharf until departure can be rescheduled.</w:t>
      </w:r>
    </w:p>
    <w:p w:rsidR="4E9740AE" w:rsidP="4E9740AE" w:rsidRDefault="4E9740AE" w14:paraId="10CF43CC" w14:textId="6AEBDA38">
      <w:pPr>
        <w:pStyle w:val="Normal"/>
        <w:suppressLineNumbers w:val="0"/>
        <w:bidi w:val="0"/>
        <w:spacing w:before="0" w:beforeAutospacing="off" w:after="160" w:afterAutospacing="off" w:line="279" w:lineRule="auto"/>
        <w:ind w:left="0" w:right="0"/>
        <w:jc w:val="left"/>
      </w:pPr>
    </w:p>
    <w:p w:rsidR="0A45AAFA" w:rsidP="4E9740AE" w:rsidRDefault="0A45AAFA" w14:paraId="04780E11" w14:textId="152D76EB">
      <w:pPr>
        <w:pStyle w:val="Normal"/>
        <w:suppressLineNumbers w:val="0"/>
        <w:bidi w:val="0"/>
        <w:spacing w:before="0" w:beforeAutospacing="off" w:after="160" w:afterAutospacing="off" w:line="279" w:lineRule="auto"/>
        <w:ind w:left="0" w:right="0"/>
        <w:jc w:val="left"/>
      </w:pPr>
      <w:r w:rsidR="0A45AAFA">
        <w:rPr/>
        <w:t xml:space="preserve">Problem: Silver </w:t>
      </w:r>
      <w:r w:rsidR="48BAA373">
        <w:rPr/>
        <w:t>B</w:t>
      </w:r>
      <w:r w:rsidR="0A45AAFA">
        <w:rPr/>
        <w:t xml:space="preserve">ins for demo materials </w:t>
      </w:r>
      <w:r w:rsidR="4C060242">
        <w:rPr/>
        <w:t xml:space="preserve">have </w:t>
      </w:r>
      <w:r w:rsidR="4C060242">
        <w:rPr/>
        <w:t>remained</w:t>
      </w:r>
      <w:r w:rsidR="0A45AAFA">
        <w:rPr/>
        <w:t xml:space="preserve"> on the wharf for extended periods of time </w:t>
      </w:r>
      <w:r w:rsidR="2E2ED314">
        <w:rPr/>
        <w:t xml:space="preserve">taking up considerable space and reducing the usefulness of the wharf. </w:t>
      </w:r>
      <w:r w:rsidR="6A013B2E">
        <w:rPr/>
        <w:t>Unclaimed Silver Bins have become a financial burden on the taxpayer for removal.</w:t>
      </w:r>
    </w:p>
    <w:p w:rsidR="6A013B2E" w:rsidP="4E9740AE" w:rsidRDefault="6A013B2E" w14:paraId="03F9703E" w14:textId="65AE2106">
      <w:pPr>
        <w:pStyle w:val="Normal"/>
        <w:suppressLineNumbers w:val="0"/>
        <w:bidi w:val="0"/>
        <w:spacing w:before="0" w:beforeAutospacing="off" w:after="160" w:afterAutospacing="off" w:line="279" w:lineRule="auto"/>
        <w:ind w:left="0" w:right="0"/>
        <w:jc w:val="left"/>
      </w:pPr>
      <w:r w:rsidR="6A013B2E">
        <w:rPr/>
        <w:t>Responsibility: MBL</w:t>
      </w:r>
    </w:p>
    <w:p w:rsidR="2F077872" w:rsidP="4E9740AE" w:rsidRDefault="2F077872" w14:paraId="28781716" w14:textId="6BB959C8">
      <w:pPr>
        <w:pStyle w:val="Normal"/>
        <w:suppressLineNumbers w:val="0"/>
        <w:bidi w:val="0"/>
        <w:spacing w:before="0" w:beforeAutospacing="off" w:after="160" w:afterAutospacing="off" w:line="279" w:lineRule="auto"/>
        <w:ind w:left="0" w:right="0"/>
        <w:jc w:val="left"/>
      </w:pPr>
      <w:r w:rsidR="2F077872">
        <w:rPr/>
        <w:t xml:space="preserve">Procedure: </w:t>
      </w:r>
      <w:r w:rsidR="6A013B2E">
        <w:rPr/>
        <w:t xml:space="preserve">Silver Bins </w:t>
      </w:r>
      <w:r w:rsidR="55B8D82A">
        <w:rPr/>
        <w:t xml:space="preserve">should be clearly marked with the name of the person on </w:t>
      </w:r>
      <w:r w:rsidR="55B8D82A">
        <w:rPr/>
        <w:t>island</w:t>
      </w:r>
      <w:r w:rsidR="55B8D82A">
        <w:rPr/>
        <w:t xml:space="preserve"> who </w:t>
      </w:r>
      <w:r w:rsidR="55B8D82A">
        <w:rPr/>
        <w:t>is responsible for</w:t>
      </w:r>
      <w:r w:rsidR="55B8D82A">
        <w:rPr/>
        <w:t xml:space="preserve"> them. </w:t>
      </w:r>
    </w:p>
    <w:p w:rsidR="0D252643" w:rsidP="4E9740AE" w:rsidRDefault="0D252643" w14:paraId="033A13D0" w14:textId="4F14302F">
      <w:pPr>
        <w:pStyle w:val="Normal"/>
        <w:suppressLineNumbers w:val="0"/>
        <w:bidi w:val="0"/>
        <w:spacing w:before="0" w:beforeAutospacing="off" w:after="160" w:afterAutospacing="off" w:line="279" w:lineRule="auto"/>
        <w:ind w:left="0" w:right="0"/>
        <w:jc w:val="left"/>
      </w:pPr>
      <w:r w:rsidR="0D252643">
        <w:rPr/>
        <w:t xml:space="preserve">Empty Bins should be turned upside down </w:t>
      </w:r>
      <w:r w:rsidR="4C77FC9E">
        <w:rPr/>
        <w:t xml:space="preserve">or have lockable coverings attached while </w:t>
      </w:r>
      <w:r w:rsidR="0D252643">
        <w:rPr/>
        <w:t>on the wharf to prevent them from being filled with trash.</w:t>
      </w:r>
    </w:p>
    <w:p w:rsidR="0D252643" w:rsidP="4E9740AE" w:rsidRDefault="0D252643" w14:paraId="7F13313B" w14:textId="0D506B11">
      <w:pPr>
        <w:pStyle w:val="Normal"/>
        <w:suppressLineNumbers w:val="0"/>
        <w:bidi w:val="0"/>
        <w:spacing w:before="0" w:beforeAutospacing="off" w:after="160" w:afterAutospacing="off" w:line="279" w:lineRule="auto"/>
        <w:ind w:left="0" w:right="0"/>
        <w:jc w:val="left"/>
      </w:pPr>
      <w:r w:rsidR="0D252643">
        <w:rPr/>
        <w:t xml:space="preserve">Empty Bins should be removed from town property by the responsible person within 24 </w:t>
      </w:r>
      <w:r w:rsidR="0D252643">
        <w:rPr/>
        <w:t>hours</w:t>
      </w:r>
      <w:r w:rsidR="0D252643">
        <w:rPr/>
        <w:t xml:space="preserve"> and filled bins should not be placed on the wharf </w:t>
      </w:r>
      <w:r w:rsidR="2C8EC46F">
        <w:rPr/>
        <w:t xml:space="preserve">except for within 24 hours from their departure time. </w:t>
      </w:r>
    </w:p>
    <w:p w:rsidR="4E9740AE" w:rsidP="4E9740AE" w:rsidRDefault="4E9740AE" w14:paraId="3874A78B" w14:textId="182CDC73">
      <w:pPr>
        <w:pStyle w:val="Normal"/>
        <w:suppressLineNumbers w:val="0"/>
        <w:bidi w:val="0"/>
        <w:spacing w:before="0" w:beforeAutospacing="off" w:after="160" w:afterAutospacing="off" w:line="279" w:lineRule="auto"/>
        <w:ind w:left="0" w:right="0"/>
        <w:jc w:val="left"/>
      </w:pPr>
    </w:p>
    <w:p w:rsidR="2C8EC46F" w:rsidP="4E9740AE" w:rsidRDefault="2C8EC46F" w14:paraId="01530419" w14:textId="77F400B4">
      <w:pPr>
        <w:pStyle w:val="Normal"/>
        <w:suppressLineNumbers w:val="0"/>
        <w:bidi w:val="0"/>
        <w:spacing w:before="0" w:beforeAutospacing="off" w:after="160" w:afterAutospacing="off" w:line="279" w:lineRule="auto"/>
        <w:ind w:left="0" w:right="0"/>
        <w:jc w:val="left"/>
      </w:pPr>
      <w:r w:rsidR="2C8EC46F">
        <w:rPr/>
        <w:t xml:space="preserve">Problem: </w:t>
      </w:r>
      <w:r w:rsidR="3479BD56">
        <w:rPr/>
        <w:t xml:space="preserve">Vehicles </w:t>
      </w:r>
      <w:r w:rsidR="444E056E">
        <w:rPr/>
        <w:t xml:space="preserve">parked on the dock reduce the ability of others to make full use of the space and can become hazards in inclement weather. </w:t>
      </w:r>
    </w:p>
    <w:p w:rsidR="444E056E" w:rsidP="4E9740AE" w:rsidRDefault="444E056E" w14:paraId="537B262D" w14:textId="1D7402B1">
      <w:pPr>
        <w:pStyle w:val="Normal"/>
        <w:suppressLineNumbers w:val="0"/>
        <w:bidi w:val="0"/>
        <w:spacing w:before="0" w:beforeAutospacing="off" w:after="160" w:afterAutospacing="off" w:line="279" w:lineRule="auto"/>
        <w:ind w:left="0" w:right="0"/>
        <w:jc w:val="left"/>
      </w:pPr>
      <w:r w:rsidR="444E056E">
        <w:rPr/>
        <w:t>Responsibility: Third Assessor</w:t>
      </w:r>
    </w:p>
    <w:p w:rsidR="444E056E" w:rsidP="4E9740AE" w:rsidRDefault="444E056E" w14:paraId="201077B6" w14:textId="156C994A">
      <w:pPr>
        <w:pStyle w:val="Normal"/>
        <w:suppressLineNumbers w:val="0"/>
        <w:bidi w:val="0"/>
        <w:spacing w:before="0" w:beforeAutospacing="off" w:after="160" w:afterAutospacing="off" w:line="279" w:lineRule="auto"/>
        <w:ind w:left="0" w:right="0"/>
        <w:jc w:val="left"/>
      </w:pPr>
      <w:r w:rsidR="444E056E">
        <w:rPr/>
        <w:t xml:space="preserve">Procedure: Vehicles may be parked on the wharf </w:t>
      </w:r>
      <w:r w:rsidR="3D1AE3DB">
        <w:rPr/>
        <w:t xml:space="preserve">only </w:t>
      </w:r>
      <w:r w:rsidR="444E056E">
        <w:rPr/>
        <w:t xml:space="preserve">until the arrival time </w:t>
      </w:r>
      <w:r w:rsidR="71663053">
        <w:rPr/>
        <w:t>of the next ferry.</w:t>
      </w:r>
    </w:p>
    <w:p w:rsidR="4E9740AE" w:rsidP="4E9740AE" w:rsidRDefault="4E9740AE" w14:paraId="299E16C4" w14:textId="2FBDEFFE">
      <w:pPr>
        <w:pStyle w:val="Normal"/>
        <w:suppressLineNumbers w:val="0"/>
        <w:bidi w:val="0"/>
        <w:spacing w:before="0" w:beforeAutospacing="off" w:after="160" w:afterAutospacing="off" w:line="279" w:lineRule="auto"/>
        <w:ind w:left="0" w:right="0"/>
        <w:jc w:val="left"/>
      </w:pPr>
    </w:p>
    <w:p w:rsidR="518CB173" w:rsidP="4E9740AE" w:rsidRDefault="518CB173" w14:paraId="322738CA" w14:textId="43660549">
      <w:pPr>
        <w:pStyle w:val="Normal"/>
        <w:suppressLineNumbers w:val="0"/>
        <w:bidi w:val="0"/>
        <w:spacing w:before="0" w:beforeAutospacing="off" w:after="160" w:afterAutospacing="off" w:line="279" w:lineRule="auto"/>
        <w:ind w:left="0" w:right="0"/>
        <w:jc w:val="left"/>
      </w:pPr>
      <w:r w:rsidR="518CB173">
        <w:rPr/>
        <w:t>Problem: Litter and trash are from time to time left on the dock.</w:t>
      </w:r>
    </w:p>
    <w:p w:rsidR="518CB173" w:rsidP="4E9740AE" w:rsidRDefault="518CB173" w14:paraId="46FF2684" w14:textId="6BFF58E5">
      <w:pPr>
        <w:pStyle w:val="Normal"/>
        <w:suppressLineNumbers w:val="0"/>
        <w:bidi w:val="0"/>
        <w:spacing w:before="0" w:beforeAutospacing="off" w:after="160" w:afterAutospacing="off" w:line="279" w:lineRule="auto"/>
        <w:ind w:left="0" w:right="0"/>
        <w:jc w:val="left"/>
      </w:pPr>
      <w:r w:rsidR="518CB173">
        <w:rPr/>
        <w:t>Responsibility: Third Assessor</w:t>
      </w:r>
    </w:p>
    <w:p w:rsidR="518CB173" w:rsidP="4E9740AE" w:rsidRDefault="518CB173" w14:paraId="26AB6293" w14:textId="0E8603BB">
      <w:pPr>
        <w:pStyle w:val="Normal"/>
        <w:suppressLineNumbers w:val="0"/>
        <w:bidi w:val="0"/>
        <w:spacing w:before="0" w:beforeAutospacing="off" w:after="160" w:afterAutospacing="off" w:line="279" w:lineRule="auto"/>
        <w:ind w:left="0" w:right="0"/>
        <w:jc w:val="left"/>
      </w:pPr>
      <w:r w:rsidR="518CB173">
        <w:rPr/>
        <w:t xml:space="preserve">Procedures: Signage should be generated directing visitors to dispose of rubbish at the businesses it was </w:t>
      </w:r>
      <w:r w:rsidR="518CB173">
        <w:rPr/>
        <w:t>purchased</w:t>
      </w:r>
      <w:r w:rsidR="518CB173">
        <w:rPr/>
        <w:t xml:space="preserve"> from or to dispose of it when arriving to the mainland.</w:t>
      </w:r>
    </w:p>
    <w:p w:rsidR="518CB173" w:rsidP="4E9740AE" w:rsidRDefault="518CB173" w14:paraId="7AA3D4CB" w14:textId="08BA418A">
      <w:pPr>
        <w:pStyle w:val="Normal"/>
        <w:suppressLineNumbers w:val="0"/>
        <w:bidi w:val="0"/>
        <w:spacing w:before="0" w:beforeAutospacing="off" w:after="160" w:afterAutospacing="off" w:line="279" w:lineRule="auto"/>
        <w:ind w:left="0" w:right="0"/>
        <w:jc w:val="left"/>
      </w:pPr>
      <w:r w:rsidR="518CB173">
        <w:rPr/>
        <w:t>A designated town employee should regularly remove any rubbish from the wharf.</w:t>
      </w:r>
    </w:p>
    <w:p w:rsidR="4E9740AE" w:rsidP="4E9740AE" w:rsidRDefault="4E9740AE" w14:paraId="0F11652D" w14:textId="6DB48891">
      <w:pPr>
        <w:pStyle w:val="Normal"/>
        <w:suppressLineNumbers w:val="0"/>
        <w:bidi w:val="0"/>
        <w:spacing w:before="0" w:beforeAutospacing="off" w:after="160" w:afterAutospacing="off" w:line="279" w:lineRule="auto"/>
        <w:ind w:left="0" w:right="0"/>
        <w:jc w:val="left"/>
      </w:pPr>
    </w:p>
    <w:p w:rsidR="5FF9D352" w:rsidP="4E9740AE" w:rsidRDefault="5FF9D352" w14:paraId="2C339935" w14:textId="5818D65D">
      <w:pPr>
        <w:pStyle w:val="Normal"/>
        <w:suppressLineNumbers w:val="0"/>
        <w:bidi w:val="0"/>
        <w:spacing w:before="0" w:beforeAutospacing="off" w:after="160" w:afterAutospacing="off" w:line="279" w:lineRule="auto"/>
        <w:ind w:left="0" w:right="0"/>
        <w:jc w:val="left"/>
      </w:pPr>
      <w:r w:rsidR="5FF9D352">
        <w:rPr/>
        <w:t xml:space="preserve">Problem: </w:t>
      </w:r>
      <w:r w:rsidR="6E52A277">
        <w:rPr/>
        <w:t xml:space="preserve">The Monhegan Wharf is a </w:t>
      </w:r>
      <w:r w:rsidR="6E52A277">
        <w:rPr/>
        <w:t>mixed use</w:t>
      </w:r>
      <w:r w:rsidR="6E52A277">
        <w:rPr/>
        <w:t xml:space="preserve"> wharf and the heavy commercial fishing use can create </w:t>
      </w:r>
      <w:r w:rsidR="39206D50">
        <w:rPr/>
        <w:t>nuisance</w:t>
      </w:r>
      <w:r w:rsidR="6E52A277">
        <w:rPr/>
        <w:t xml:space="preserve"> odors and </w:t>
      </w:r>
      <w:r w:rsidR="32893B5A">
        <w:rPr/>
        <w:t>inhibit access</w:t>
      </w:r>
      <w:r w:rsidR="62A9D3E9">
        <w:rPr/>
        <w:t xml:space="preserve"> by other parties</w:t>
      </w:r>
    </w:p>
    <w:p w:rsidR="62A9D3E9" w:rsidP="4E9740AE" w:rsidRDefault="62A9D3E9" w14:paraId="2F8ABFCB" w14:textId="1A2A4729">
      <w:pPr>
        <w:pStyle w:val="Normal"/>
        <w:suppressLineNumbers w:val="0"/>
        <w:bidi w:val="0"/>
        <w:spacing w:before="0" w:beforeAutospacing="off" w:after="160" w:afterAutospacing="off" w:line="279" w:lineRule="auto"/>
        <w:ind w:left="0" w:right="0"/>
        <w:jc w:val="left"/>
      </w:pPr>
      <w:r w:rsidR="62A9D3E9">
        <w:rPr/>
        <w:t>Responsibility: Third Assessor</w:t>
      </w:r>
    </w:p>
    <w:p w:rsidR="62A9D3E9" w:rsidP="4E9740AE" w:rsidRDefault="62A9D3E9" w14:paraId="25193652" w14:textId="258C8D59">
      <w:pPr>
        <w:pStyle w:val="Normal"/>
        <w:suppressLineNumbers w:val="0"/>
        <w:bidi w:val="0"/>
        <w:spacing w:before="0" w:beforeAutospacing="off" w:after="160" w:afterAutospacing="off" w:line="279" w:lineRule="auto"/>
        <w:ind w:left="0" w:right="0"/>
        <w:jc w:val="left"/>
      </w:pPr>
      <w:r w:rsidR="62A9D3E9">
        <w:rPr/>
        <w:t xml:space="preserve">Procedures: Commercial fishing gear should be stacked </w:t>
      </w:r>
      <w:r w:rsidR="5BB89667">
        <w:rPr/>
        <w:t>in</w:t>
      </w:r>
      <w:r w:rsidR="4F1CB784">
        <w:rPr/>
        <w:t xml:space="preserve"> a way that minimizes its footprint and its intrusion into the parking field, </w:t>
      </w:r>
      <w:r w:rsidR="4F1CB784">
        <w:rPr/>
        <w:t>e.g.</w:t>
      </w:r>
      <w:r w:rsidR="4F1CB784">
        <w:rPr/>
        <w:t xml:space="preserve"> along the side of the wharf</w:t>
      </w:r>
      <w:r w:rsidR="32219E25">
        <w:rPr/>
        <w:t xml:space="preserve"> or into the westward sections </w:t>
      </w:r>
      <w:r w:rsidR="32219E25">
        <w:rPr/>
        <w:t>adjacent to</w:t>
      </w:r>
      <w:r w:rsidR="32219E25">
        <w:rPr/>
        <w:t xml:space="preserve"> the ramp.</w:t>
      </w:r>
    </w:p>
    <w:p w:rsidR="32219E25" w:rsidP="4E9740AE" w:rsidRDefault="32219E25" w14:paraId="73A181BF" w14:textId="7375B0D4">
      <w:pPr>
        <w:pStyle w:val="Normal"/>
        <w:suppressLineNumbers w:val="0"/>
        <w:bidi w:val="0"/>
        <w:spacing w:before="0" w:beforeAutospacing="off" w:after="160" w:afterAutospacing="off" w:line="279" w:lineRule="auto"/>
        <w:ind w:left="0" w:right="0"/>
        <w:jc w:val="left"/>
      </w:pPr>
      <w:r w:rsidR="32219E25">
        <w:rPr/>
        <w:t>Commercial fishing gear stacked near the north or south hoist should be stacked in such a way that it does not interfere with the swing of the boom or the effective</w:t>
      </w:r>
      <w:r w:rsidR="518E3401">
        <w:rPr/>
        <w:t xml:space="preserve"> operation of the hoist. Gear should not be stacked in such a way that prevents a truck from accessing the hoist.</w:t>
      </w:r>
    </w:p>
    <w:p w:rsidR="518E3401" w:rsidP="4E9740AE" w:rsidRDefault="518E3401" w14:paraId="10F7F02C" w14:textId="221BE023">
      <w:pPr>
        <w:pStyle w:val="Normal"/>
        <w:suppressLineNumbers w:val="0"/>
        <w:bidi w:val="0"/>
        <w:spacing w:before="0" w:beforeAutospacing="off" w:after="160" w:afterAutospacing="off" w:line="279" w:lineRule="auto"/>
        <w:ind w:left="0" w:right="0"/>
        <w:jc w:val="left"/>
      </w:pPr>
      <w:r w:rsidR="518E3401">
        <w:rPr/>
        <w:t xml:space="preserve">Commercial </w:t>
      </w:r>
      <w:r w:rsidR="4CAE92D1">
        <w:rPr/>
        <w:t>f</w:t>
      </w:r>
      <w:r w:rsidR="518E3401">
        <w:rPr/>
        <w:t>ishing gear should not be stored on the wharf for more than 7 days.</w:t>
      </w:r>
    </w:p>
    <w:p w:rsidR="5524EAAD" w:rsidP="4E9740AE" w:rsidRDefault="5524EAAD" w14:paraId="56921047" w14:textId="5F94FA2F">
      <w:pPr>
        <w:pStyle w:val="Normal"/>
        <w:suppressLineNumbers w:val="0"/>
        <w:bidi w:val="0"/>
        <w:spacing w:before="0" w:beforeAutospacing="off" w:after="160" w:afterAutospacing="off" w:line="279" w:lineRule="auto"/>
        <w:ind w:left="0" w:right="0"/>
        <w:jc w:val="left"/>
      </w:pPr>
      <w:r w:rsidR="5524EAAD">
        <w:rPr/>
        <w:t>Ghost gear and other</w:t>
      </w:r>
      <w:r w:rsidR="6C3EFFDA">
        <w:rPr/>
        <w:t xml:space="preserve"> recovered</w:t>
      </w:r>
      <w:r w:rsidR="5524EAAD">
        <w:rPr/>
        <w:t xml:space="preserve"> debris should be removed from the wharf if not claimed within 7 days.</w:t>
      </w:r>
    </w:p>
    <w:p w:rsidR="4E9740AE" w:rsidP="4E9740AE" w:rsidRDefault="4E9740AE" w14:paraId="59FC7E9C" w14:textId="38D40949">
      <w:pPr>
        <w:pStyle w:val="Normal"/>
        <w:suppressLineNumbers w:val="0"/>
        <w:bidi w:val="0"/>
        <w:spacing w:before="0" w:beforeAutospacing="off" w:after="160" w:afterAutospacing="off" w:line="279" w:lineRule="auto"/>
        <w:ind w:left="0" w:right="0"/>
        <w:jc w:val="left"/>
      </w:pPr>
    </w:p>
    <w:p w:rsidR="544C99C5" w:rsidP="4E9740AE" w:rsidRDefault="544C99C5" w14:paraId="39EE92B8" w14:textId="7AC82572">
      <w:pPr>
        <w:pStyle w:val="Normal"/>
        <w:suppressLineNumbers w:val="0"/>
        <w:bidi w:val="0"/>
        <w:spacing w:before="0" w:beforeAutospacing="off" w:after="160" w:afterAutospacing="off" w:line="279" w:lineRule="auto"/>
        <w:ind w:left="0" w:right="0"/>
        <w:jc w:val="left"/>
      </w:pPr>
      <w:r w:rsidR="544C99C5">
        <w:rPr/>
        <w:t>Problem:</w:t>
      </w:r>
      <w:r w:rsidR="7C7DD5EC">
        <w:rPr/>
        <w:t xml:space="preserve"> </w:t>
      </w:r>
      <w:r w:rsidR="7C7DD5EC">
        <w:rPr/>
        <w:t>Personal property</w:t>
      </w:r>
      <w:r w:rsidR="7C7DD5EC">
        <w:rPr/>
        <w:t xml:space="preserve"> gets in the way of normal use and enjoyment of the wharf.</w:t>
      </w:r>
    </w:p>
    <w:p w:rsidR="7C7DD5EC" w:rsidP="4E9740AE" w:rsidRDefault="7C7DD5EC" w14:paraId="24B7018F" w14:textId="3AE8EBA8">
      <w:pPr>
        <w:pStyle w:val="Normal"/>
        <w:suppressLineNumbers w:val="0"/>
        <w:bidi w:val="0"/>
        <w:spacing w:before="0" w:beforeAutospacing="off" w:after="160" w:afterAutospacing="off" w:line="279" w:lineRule="auto"/>
        <w:ind w:left="0" w:right="0"/>
        <w:jc w:val="left"/>
      </w:pPr>
      <w:r w:rsidR="7C7DD5EC">
        <w:rPr/>
        <w:t>Responsibility: Third Assessor</w:t>
      </w:r>
    </w:p>
    <w:p w:rsidR="7C7DD5EC" w:rsidP="4E9740AE" w:rsidRDefault="7C7DD5EC" w14:paraId="6EF9E8B1" w14:textId="6606A4FF">
      <w:pPr>
        <w:pStyle w:val="Normal"/>
        <w:suppressLineNumbers w:val="0"/>
        <w:bidi w:val="0"/>
        <w:spacing w:before="0" w:beforeAutospacing="off" w:after="160" w:afterAutospacing="off" w:line="279" w:lineRule="auto"/>
        <w:ind w:left="0" w:right="0"/>
        <w:jc w:val="left"/>
      </w:pPr>
      <w:r w:rsidR="7C7DD5EC">
        <w:rPr/>
        <w:t xml:space="preserve">Procedures: No </w:t>
      </w:r>
      <w:r w:rsidR="7C7DD5EC">
        <w:rPr/>
        <w:t>personal property</w:t>
      </w:r>
      <w:r w:rsidR="7C7DD5EC">
        <w:rPr/>
        <w:t xml:space="preserve"> should be stored on the wharf. As already outlined in these procedures, the wharf is for loading and unloading only</w:t>
      </w:r>
      <w:r w:rsidR="5A31D1CD">
        <w:rPr/>
        <w:t xml:space="preserve">; </w:t>
      </w:r>
      <w:r w:rsidR="5A31D1CD">
        <w:rPr/>
        <w:t>personal property</w:t>
      </w:r>
      <w:r w:rsidR="5A31D1CD">
        <w:rPr/>
        <w:t xml:space="preserve"> on the wharf must be there incidental to the purpose of loading and unloading and follow timing </w:t>
      </w:r>
      <w:r w:rsidR="5A31D1CD">
        <w:rPr/>
        <w:t>guidelines</w:t>
      </w:r>
      <w:r w:rsidR="5A31D1CD">
        <w:rPr/>
        <w:t xml:space="preserve"> </w:t>
      </w:r>
      <w:r w:rsidR="5A31D1CD">
        <w:rPr/>
        <w:t>set forth in</w:t>
      </w:r>
      <w:r w:rsidR="5A31D1CD">
        <w:rPr/>
        <w:t xml:space="preserve"> these SOPs.</w:t>
      </w:r>
    </w:p>
    <w:p w:rsidR="4E9740AE" w:rsidP="4E9740AE" w:rsidRDefault="4E9740AE" w14:paraId="3AC622D4" w14:textId="774A9902">
      <w:pPr>
        <w:pStyle w:val="Normal"/>
        <w:suppressLineNumbers w:val="0"/>
        <w:bidi w:val="0"/>
        <w:spacing w:before="0" w:beforeAutospacing="off" w:after="160" w:afterAutospacing="off" w:line="279" w:lineRule="auto"/>
        <w:ind w:left="0" w:right="0"/>
        <w:jc w:val="left"/>
      </w:pPr>
    </w:p>
    <w:p w:rsidR="08C57980" w:rsidP="4E9740AE" w:rsidRDefault="08C57980" w14:paraId="2F656646" w14:textId="46724E77">
      <w:pPr>
        <w:pStyle w:val="Normal"/>
        <w:suppressLineNumbers w:val="0"/>
        <w:bidi w:val="0"/>
        <w:spacing w:before="0" w:beforeAutospacing="off" w:after="160" w:afterAutospacing="off" w:line="279" w:lineRule="auto"/>
        <w:ind w:left="0" w:right="0"/>
        <w:jc w:val="left"/>
      </w:pPr>
      <w:r w:rsidR="08C57980">
        <w:rPr/>
        <w:t>Problem: SOPs, expectations, and etiquette is not clearly understood or utilized.</w:t>
      </w:r>
    </w:p>
    <w:p w:rsidR="08C57980" w:rsidP="4E9740AE" w:rsidRDefault="08C57980" w14:paraId="1949C6EE" w14:textId="51BD5E8B">
      <w:pPr>
        <w:pStyle w:val="Normal"/>
        <w:suppressLineNumbers w:val="0"/>
        <w:bidi w:val="0"/>
        <w:spacing w:before="0" w:beforeAutospacing="off" w:after="160" w:afterAutospacing="off" w:line="279" w:lineRule="auto"/>
        <w:ind w:left="0" w:right="0"/>
        <w:jc w:val="left"/>
      </w:pPr>
      <w:r w:rsidR="08C57980">
        <w:rPr/>
        <w:t>Responsibility: Third Assessor</w:t>
      </w:r>
    </w:p>
    <w:p w:rsidR="08C57980" w:rsidP="4E9740AE" w:rsidRDefault="08C57980" w14:paraId="17EAAAA5" w14:textId="6C60C884">
      <w:pPr>
        <w:pStyle w:val="Normal"/>
        <w:suppressLineNumbers w:val="0"/>
        <w:bidi w:val="0"/>
        <w:spacing w:before="0" w:beforeAutospacing="off" w:after="160" w:afterAutospacing="off" w:line="279" w:lineRule="auto"/>
        <w:ind w:left="0" w:right="0"/>
        <w:jc w:val="left"/>
      </w:pPr>
      <w:r w:rsidR="08C57980">
        <w:rPr/>
        <w:t>Procedures: Effective signage should be posted in prominent and easy to read places.</w:t>
      </w:r>
    </w:p>
    <w:p w:rsidR="08C57980" w:rsidP="4E9740AE" w:rsidRDefault="08C57980" w14:paraId="3135F45F" w14:textId="2898B6A6">
      <w:pPr>
        <w:pStyle w:val="Normal"/>
        <w:suppressLineNumbers w:val="0"/>
        <w:bidi w:val="0"/>
        <w:spacing w:before="0" w:beforeAutospacing="off" w:after="160" w:afterAutospacing="off" w:line="279" w:lineRule="auto"/>
        <w:ind w:left="0" w:right="0"/>
        <w:jc w:val="left"/>
      </w:pPr>
      <w:r w:rsidR="08C57980">
        <w:rPr/>
        <w:t>A copy of current SOPs should be available and accessible in the freight shed.</w:t>
      </w:r>
    </w:p>
    <w:p w:rsidR="08C57980" w:rsidP="4E9740AE" w:rsidRDefault="08C57980" w14:paraId="5765E6E4" w14:textId="7844D3B0">
      <w:pPr>
        <w:pStyle w:val="Normal"/>
        <w:suppressLineNumbers w:val="0"/>
        <w:bidi w:val="0"/>
        <w:spacing w:before="0" w:beforeAutospacing="off" w:after="160" w:afterAutospacing="off" w:line="279" w:lineRule="auto"/>
        <w:ind w:left="0" w:right="0"/>
        <w:jc w:val="left"/>
      </w:pPr>
      <w:r w:rsidR="08C57980">
        <w:rPr/>
        <w:t>Outreach and training should be provided to relevant stakeholders.</w:t>
      </w:r>
    </w:p>
    <w:p w:rsidR="4E9740AE" w:rsidP="4E9740AE" w:rsidRDefault="4E9740AE" w14:paraId="0C4DDDBB" w14:textId="5F34A4E4">
      <w:pPr>
        <w:pStyle w:val="Normal"/>
        <w:suppressLineNumbers w:val="0"/>
        <w:bidi w:val="0"/>
        <w:spacing w:before="0" w:beforeAutospacing="off" w:after="160" w:afterAutospacing="off" w:line="279" w:lineRule="auto"/>
        <w:ind w:left="0" w:right="0"/>
        <w:jc w:val="left"/>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687F0A"/>
    <w:rsid w:val="00FBE528"/>
    <w:rsid w:val="013241E2"/>
    <w:rsid w:val="03D2EC63"/>
    <w:rsid w:val="06872232"/>
    <w:rsid w:val="068A594F"/>
    <w:rsid w:val="074A016D"/>
    <w:rsid w:val="078CF3CB"/>
    <w:rsid w:val="08C57980"/>
    <w:rsid w:val="08E2E9FC"/>
    <w:rsid w:val="091FDB32"/>
    <w:rsid w:val="09908E7E"/>
    <w:rsid w:val="0990F0F9"/>
    <w:rsid w:val="0A45AAFA"/>
    <w:rsid w:val="0B50A5C1"/>
    <w:rsid w:val="0BC2984A"/>
    <w:rsid w:val="0BF1498F"/>
    <w:rsid w:val="0BFF0015"/>
    <w:rsid w:val="0C420155"/>
    <w:rsid w:val="0D252643"/>
    <w:rsid w:val="0D31AE1A"/>
    <w:rsid w:val="0F2E7F85"/>
    <w:rsid w:val="0F7734BD"/>
    <w:rsid w:val="105A2895"/>
    <w:rsid w:val="10E16241"/>
    <w:rsid w:val="110A0E04"/>
    <w:rsid w:val="1116B821"/>
    <w:rsid w:val="11A23E40"/>
    <w:rsid w:val="12427938"/>
    <w:rsid w:val="1299FC10"/>
    <w:rsid w:val="14044FD7"/>
    <w:rsid w:val="143DDEFE"/>
    <w:rsid w:val="14820C72"/>
    <w:rsid w:val="15151246"/>
    <w:rsid w:val="1610AE75"/>
    <w:rsid w:val="161FD871"/>
    <w:rsid w:val="16406D4C"/>
    <w:rsid w:val="1723E86C"/>
    <w:rsid w:val="188B2941"/>
    <w:rsid w:val="18ECDAE3"/>
    <w:rsid w:val="1A77B7D9"/>
    <w:rsid w:val="1A84FFD3"/>
    <w:rsid w:val="1BEA91B3"/>
    <w:rsid w:val="1C4A1E22"/>
    <w:rsid w:val="1C610314"/>
    <w:rsid w:val="1D0F2D93"/>
    <w:rsid w:val="1E25A767"/>
    <w:rsid w:val="1E4B4A87"/>
    <w:rsid w:val="1EC7FA4D"/>
    <w:rsid w:val="1F08A3D2"/>
    <w:rsid w:val="205F975B"/>
    <w:rsid w:val="20E0B4D5"/>
    <w:rsid w:val="212EB16E"/>
    <w:rsid w:val="21310BED"/>
    <w:rsid w:val="248D7690"/>
    <w:rsid w:val="2588B8CF"/>
    <w:rsid w:val="264A1AB6"/>
    <w:rsid w:val="270D3A4C"/>
    <w:rsid w:val="28A4FF44"/>
    <w:rsid w:val="28F29D3F"/>
    <w:rsid w:val="28FEC964"/>
    <w:rsid w:val="290E2045"/>
    <w:rsid w:val="29AC8446"/>
    <w:rsid w:val="2A02D94E"/>
    <w:rsid w:val="2C37A50A"/>
    <w:rsid w:val="2C8EC46F"/>
    <w:rsid w:val="2DAAA5C5"/>
    <w:rsid w:val="2E2ED314"/>
    <w:rsid w:val="2F077872"/>
    <w:rsid w:val="2F534560"/>
    <w:rsid w:val="2F7C6895"/>
    <w:rsid w:val="2FDF52EE"/>
    <w:rsid w:val="3003655B"/>
    <w:rsid w:val="304E8520"/>
    <w:rsid w:val="30B32260"/>
    <w:rsid w:val="30B7940F"/>
    <w:rsid w:val="30FB421A"/>
    <w:rsid w:val="311B7BE2"/>
    <w:rsid w:val="317ACB2B"/>
    <w:rsid w:val="31933AEC"/>
    <w:rsid w:val="31A667F1"/>
    <w:rsid w:val="320BF365"/>
    <w:rsid w:val="32219E25"/>
    <w:rsid w:val="32893B5A"/>
    <w:rsid w:val="33016001"/>
    <w:rsid w:val="330E3525"/>
    <w:rsid w:val="3409F1F1"/>
    <w:rsid w:val="341E4DAD"/>
    <w:rsid w:val="3479BD56"/>
    <w:rsid w:val="349B737C"/>
    <w:rsid w:val="36792F26"/>
    <w:rsid w:val="369FD446"/>
    <w:rsid w:val="39206D50"/>
    <w:rsid w:val="3942D199"/>
    <w:rsid w:val="39F8C96C"/>
    <w:rsid w:val="3A1D54CA"/>
    <w:rsid w:val="3A46CB2D"/>
    <w:rsid w:val="3A496643"/>
    <w:rsid w:val="3ACCDDD8"/>
    <w:rsid w:val="3C33475A"/>
    <w:rsid w:val="3C4DC9D3"/>
    <w:rsid w:val="3C6FE390"/>
    <w:rsid w:val="3D1AE3DB"/>
    <w:rsid w:val="3E687F0A"/>
    <w:rsid w:val="3E848469"/>
    <w:rsid w:val="3EAE371C"/>
    <w:rsid w:val="3EDD33AE"/>
    <w:rsid w:val="3F1B1618"/>
    <w:rsid w:val="4009A84C"/>
    <w:rsid w:val="40F83158"/>
    <w:rsid w:val="4199E9C1"/>
    <w:rsid w:val="41F4DA0A"/>
    <w:rsid w:val="421F6D81"/>
    <w:rsid w:val="42EE0A21"/>
    <w:rsid w:val="444E056E"/>
    <w:rsid w:val="44FDC149"/>
    <w:rsid w:val="4638807F"/>
    <w:rsid w:val="46B0ED21"/>
    <w:rsid w:val="46BECAB9"/>
    <w:rsid w:val="47116CB8"/>
    <w:rsid w:val="47B3A67B"/>
    <w:rsid w:val="47EA54EB"/>
    <w:rsid w:val="4849A832"/>
    <w:rsid w:val="48BAA373"/>
    <w:rsid w:val="4A5B890E"/>
    <w:rsid w:val="4AC23118"/>
    <w:rsid w:val="4AC35162"/>
    <w:rsid w:val="4B2206FC"/>
    <w:rsid w:val="4C060242"/>
    <w:rsid w:val="4C77FC9E"/>
    <w:rsid w:val="4CAE92D1"/>
    <w:rsid w:val="4D0E9495"/>
    <w:rsid w:val="4D78DC9D"/>
    <w:rsid w:val="4DB1C438"/>
    <w:rsid w:val="4DD04602"/>
    <w:rsid w:val="4E061E40"/>
    <w:rsid w:val="4E9740AE"/>
    <w:rsid w:val="4F1CB784"/>
    <w:rsid w:val="4F3D92BC"/>
    <w:rsid w:val="4FA14AE7"/>
    <w:rsid w:val="5086AF7D"/>
    <w:rsid w:val="518CB173"/>
    <w:rsid w:val="518E3401"/>
    <w:rsid w:val="51943832"/>
    <w:rsid w:val="51FF0977"/>
    <w:rsid w:val="528B154D"/>
    <w:rsid w:val="539C768B"/>
    <w:rsid w:val="53CE57A7"/>
    <w:rsid w:val="540FAD6C"/>
    <w:rsid w:val="544C99C5"/>
    <w:rsid w:val="54C4929A"/>
    <w:rsid w:val="54EB1C5B"/>
    <w:rsid w:val="5524EAAD"/>
    <w:rsid w:val="55B8D82A"/>
    <w:rsid w:val="55DB0C19"/>
    <w:rsid w:val="5604407D"/>
    <w:rsid w:val="56488B87"/>
    <w:rsid w:val="5695FCC4"/>
    <w:rsid w:val="572FA366"/>
    <w:rsid w:val="57CB4925"/>
    <w:rsid w:val="58B11839"/>
    <w:rsid w:val="58C1B410"/>
    <w:rsid w:val="58CDB97F"/>
    <w:rsid w:val="58E52663"/>
    <w:rsid w:val="58ED745F"/>
    <w:rsid w:val="5A31D1CD"/>
    <w:rsid w:val="5A687403"/>
    <w:rsid w:val="5B5BDFB0"/>
    <w:rsid w:val="5B818712"/>
    <w:rsid w:val="5BB89667"/>
    <w:rsid w:val="5CB1CC57"/>
    <w:rsid w:val="5D079026"/>
    <w:rsid w:val="5D12E96B"/>
    <w:rsid w:val="5DE71485"/>
    <w:rsid w:val="5E3F8FD0"/>
    <w:rsid w:val="5F24B48D"/>
    <w:rsid w:val="5FCC778E"/>
    <w:rsid w:val="5FF9D352"/>
    <w:rsid w:val="6035A06B"/>
    <w:rsid w:val="60456201"/>
    <w:rsid w:val="61EB6343"/>
    <w:rsid w:val="620BC2B5"/>
    <w:rsid w:val="62A9D3E9"/>
    <w:rsid w:val="641C8371"/>
    <w:rsid w:val="643B1BA5"/>
    <w:rsid w:val="644F34EC"/>
    <w:rsid w:val="647F6E41"/>
    <w:rsid w:val="6480E510"/>
    <w:rsid w:val="65192518"/>
    <w:rsid w:val="65722DB8"/>
    <w:rsid w:val="658E86A8"/>
    <w:rsid w:val="65A6D552"/>
    <w:rsid w:val="65C82ADC"/>
    <w:rsid w:val="663D05B2"/>
    <w:rsid w:val="66469A14"/>
    <w:rsid w:val="66492E8D"/>
    <w:rsid w:val="66A608BD"/>
    <w:rsid w:val="66F2BCE3"/>
    <w:rsid w:val="685F6F95"/>
    <w:rsid w:val="69EC27A8"/>
    <w:rsid w:val="6A013B2E"/>
    <w:rsid w:val="6A6483C9"/>
    <w:rsid w:val="6A7560DF"/>
    <w:rsid w:val="6AABA989"/>
    <w:rsid w:val="6ACABAFA"/>
    <w:rsid w:val="6BCEA0FA"/>
    <w:rsid w:val="6BD2E508"/>
    <w:rsid w:val="6C3EFFDA"/>
    <w:rsid w:val="6C51E062"/>
    <w:rsid w:val="6C6A78AD"/>
    <w:rsid w:val="6CD2FB4D"/>
    <w:rsid w:val="6DDC2DC4"/>
    <w:rsid w:val="6E0A0D15"/>
    <w:rsid w:val="6E52A277"/>
    <w:rsid w:val="6E6BE6CC"/>
    <w:rsid w:val="6F535AD7"/>
    <w:rsid w:val="708F66AC"/>
    <w:rsid w:val="71663053"/>
    <w:rsid w:val="71779738"/>
    <w:rsid w:val="71B22DB0"/>
    <w:rsid w:val="71E41D56"/>
    <w:rsid w:val="73F6D8A8"/>
    <w:rsid w:val="74390488"/>
    <w:rsid w:val="743F92E1"/>
    <w:rsid w:val="744AA2C2"/>
    <w:rsid w:val="749F75C7"/>
    <w:rsid w:val="74FC59BC"/>
    <w:rsid w:val="755986DB"/>
    <w:rsid w:val="7611A579"/>
    <w:rsid w:val="76654D9E"/>
    <w:rsid w:val="769A09D7"/>
    <w:rsid w:val="76ADF3BB"/>
    <w:rsid w:val="76DD2FDC"/>
    <w:rsid w:val="79CBC9D7"/>
    <w:rsid w:val="79E537AB"/>
    <w:rsid w:val="7A62F619"/>
    <w:rsid w:val="7A6C0D10"/>
    <w:rsid w:val="7AF05EFE"/>
    <w:rsid w:val="7C7DD5EC"/>
    <w:rsid w:val="7C8B96FC"/>
    <w:rsid w:val="7CE357A7"/>
    <w:rsid w:val="7D3AAF01"/>
    <w:rsid w:val="7EA244EB"/>
    <w:rsid w:val="7F3B9FE3"/>
    <w:rsid w:val="7FDCD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61F6"/>
  <w15:chartTrackingRefBased/>
  <w15:docId w15:val="{D17974BF-7B35-45A8-9016-6425E631AD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2026-07-07T15:15:35.2169234Z</dcterms:created>
  <dcterms:modified xsi:type="dcterms:W3CDTF">2026-07-11T20:29:40.5676129Z</dcterms:modified>
  <dc:creator>thirdassessor monheganplantation.com</dc:creator>
  <lastModifiedBy>thirdassessor monheganplantation.com</lastModifiedBy>
</coreProperties>
</file>