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rbel" w:hAnsi="Corbel"/>
          <w:sz w:val="40"/>
        </w:rPr>
        <w:id w:val="1269127002"/>
        <w:placeholder>
          <w:docPart w:val="264741E46E0A413DB57126EB9310D922"/>
        </w:placeholder>
        <w:temporary/>
        <w:showingPlcHdr/>
        <w15:appearance w15:val="hidden"/>
      </w:sdtPr>
      <w:sdtContent>
        <w:p w14:paraId="46695454" w14:textId="60FD2ED4" w:rsidR="00275260" w:rsidRDefault="00015440" w:rsidP="00D53571">
          <w:pPr>
            <w:pStyle w:val="Heading1"/>
            <w:rPr>
              <w:rFonts w:ascii="Corbel" w:hAnsi="Corbel"/>
              <w:sz w:val="40"/>
            </w:rPr>
          </w:pPr>
          <w:r w:rsidRPr="00015440">
            <w:t>Meeting Agenda</w:t>
          </w:r>
        </w:p>
      </w:sdtContent>
    </w:sdt>
    <w:p w14:paraId="70DA624C" w14:textId="53FF500B" w:rsidR="00554276" w:rsidRPr="00640C58" w:rsidRDefault="00000000" w:rsidP="00D2343F">
      <w:pPr>
        <w:pStyle w:val="ListNumber"/>
        <w:rPr>
          <w:sz w:val="22"/>
          <w:szCs w:val="22"/>
        </w:rPr>
      </w:pPr>
      <w:sdt>
        <w:sdtPr>
          <w:rPr>
            <w:rFonts w:eastAsiaTheme="majorEastAsia"/>
            <w:sz w:val="22"/>
            <w:szCs w:val="22"/>
          </w:rPr>
          <w:alias w:val="Call to order:"/>
          <w:tag w:val="Call to order:"/>
          <w:id w:val="-1169712673"/>
          <w:placeholder>
            <w:docPart w:val="B6FE3EE1D9DE4AAEBDC889E844CB31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640C58">
            <w:rPr>
              <w:rFonts w:eastAsiaTheme="majorEastAsia"/>
              <w:sz w:val="22"/>
              <w:szCs w:val="22"/>
            </w:rPr>
            <w:t>Call to order</w:t>
          </w:r>
        </w:sdtContent>
      </w:sdt>
      <w:r w:rsidR="00E01ED8" w:rsidRPr="00640C58">
        <w:rPr>
          <w:rFonts w:eastAsiaTheme="majorEastAsia"/>
          <w:sz w:val="22"/>
          <w:szCs w:val="22"/>
        </w:rPr>
        <w:t>/Invocation</w:t>
      </w:r>
    </w:p>
    <w:p w14:paraId="052EEA74" w14:textId="3E3D7CDB" w:rsidR="0015180F" w:rsidRPr="00640C58" w:rsidRDefault="00000000" w:rsidP="00D2343F">
      <w:pPr>
        <w:pStyle w:val="ListNumber"/>
        <w:rPr>
          <w:sz w:val="22"/>
          <w:szCs w:val="22"/>
        </w:rPr>
      </w:pPr>
      <w:sdt>
        <w:sdtPr>
          <w:rPr>
            <w:rFonts w:eastAsiaTheme="majorEastAsia"/>
            <w:sz w:val="22"/>
            <w:szCs w:val="22"/>
          </w:rPr>
          <w:alias w:val="Roll call:"/>
          <w:tag w:val="Roll call:"/>
          <w:id w:val="568842732"/>
          <w:placeholder>
            <w:docPart w:val="A88BF7C90E574835827736CB543953D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40C58">
            <w:rPr>
              <w:rFonts w:eastAsiaTheme="majorEastAsia"/>
              <w:sz w:val="22"/>
              <w:szCs w:val="22"/>
            </w:rPr>
            <w:t>Roll call</w:t>
          </w:r>
        </w:sdtContent>
      </w:sdt>
      <w:r w:rsidR="00E01ED8" w:rsidRPr="00640C58">
        <w:rPr>
          <w:rFonts w:eastAsiaTheme="majorEastAsia"/>
          <w:sz w:val="22"/>
          <w:szCs w:val="22"/>
        </w:rPr>
        <w:t xml:space="preserve"> of Council</w:t>
      </w:r>
    </w:p>
    <w:p w14:paraId="34861411" w14:textId="77777777" w:rsidR="00B853F9" w:rsidRPr="00BC5CCA" w:rsidRDefault="00000000" w:rsidP="00D2343F">
      <w:pPr>
        <w:pStyle w:val="ListNumber"/>
        <w:rPr>
          <w:sz w:val="22"/>
          <w:szCs w:val="22"/>
        </w:rPr>
      </w:pPr>
      <w:sdt>
        <w:sdtPr>
          <w:rPr>
            <w:rFonts w:eastAsiaTheme="majorEastAsia"/>
            <w:sz w:val="22"/>
            <w:szCs w:val="22"/>
          </w:rPr>
          <w:alias w:val="Approval of minutes from last meeting:"/>
          <w:tag w:val="Approval of minutes from last meeting:"/>
          <w:id w:val="-1073734390"/>
          <w:placeholder>
            <w:docPart w:val="EBA55D7B56D543D68D642CFC1E7B0C6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40C58">
            <w:rPr>
              <w:rFonts w:eastAsiaTheme="majorEastAsia"/>
              <w:sz w:val="22"/>
              <w:szCs w:val="22"/>
            </w:rPr>
            <w:t>Approval of minutes from last meeting</w:t>
          </w:r>
        </w:sdtContent>
      </w:sdt>
    </w:p>
    <w:p w14:paraId="10C57E7C" w14:textId="6A30A6AC" w:rsidR="00BC5CCA" w:rsidRPr="00640C58" w:rsidRDefault="00DF6CB2" w:rsidP="00D2343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Steve Henderson to address </w:t>
      </w:r>
      <w:r w:rsidR="00812380">
        <w:rPr>
          <w:sz w:val="22"/>
          <w:szCs w:val="22"/>
        </w:rPr>
        <w:t>the council.</w:t>
      </w:r>
      <w:r>
        <w:rPr>
          <w:sz w:val="22"/>
          <w:szCs w:val="22"/>
        </w:rPr>
        <w:t xml:space="preserve"> </w:t>
      </w:r>
    </w:p>
    <w:p w14:paraId="5C6C08CD" w14:textId="77777777" w:rsidR="00D50D23" w:rsidRPr="00640C58" w:rsidRDefault="00000000" w:rsidP="00D2343F">
      <w:pPr>
        <w:pStyle w:val="ListNumber"/>
        <w:rPr>
          <w:sz w:val="22"/>
          <w:szCs w:val="22"/>
        </w:rPr>
      </w:pPr>
      <w:sdt>
        <w:sdtPr>
          <w:rPr>
            <w:sz w:val="22"/>
            <w:szCs w:val="22"/>
          </w:rPr>
          <w:alias w:val="Open issues:"/>
          <w:tag w:val="Open issues:"/>
          <w:id w:val="-297222184"/>
          <w:placeholder>
            <w:docPart w:val="504749F89E7344A3862AD0A0D2933695"/>
          </w:placeholder>
          <w:temporary/>
          <w:showingPlcHdr/>
          <w15:appearance w15:val="hidden"/>
        </w:sdtPr>
        <w:sdtContent>
          <w:r w:rsidR="00285B87" w:rsidRPr="00640C58">
            <w:rPr>
              <w:rFonts w:eastAsiaTheme="majorEastAsia"/>
              <w:sz w:val="22"/>
              <w:szCs w:val="22"/>
            </w:rPr>
            <w:t>Open issues</w:t>
          </w:r>
        </w:sdtContent>
      </w:sdt>
    </w:p>
    <w:p w14:paraId="379A796A" w14:textId="27F7198F" w:rsidR="00C1643D" w:rsidRDefault="00E01ED8" w:rsidP="00D2343F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>Hear and consider 2</w:t>
      </w:r>
      <w:r w:rsidRPr="00640C58">
        <w:rPr>
          <w:sz w:val="22"/>
          <w:szCs w:val="22"/>
          <w:vertAlign w:val="superscript"/>
        </w:rPr>
        <w:t>nd</w:t>
      </w:r>
      <w:r w:rsidRPr="00640C58">
        <w:rPr>
          <w:sz w:val="22"/>
          <w:szCs w:val="22"/>
        </w:rPr>
        <w:t xml:space="preserve"> reading for the </w:t>
      </w:r>
      <w:r w:rsidR="00BC5CCA" w:rsidRPr="00640C58">
        <w:rPr>
          <w:sz w:val="22"/>
          <w:szCs w:val="22"/>
        </w:rPr>
        <w:t>Spartanburg County Multi-Jurisdictional Hazard Mitigation Plan</w:t>
      </w:r>
    </w:p>
    <w:p w14:paraId="59D0E231" w14:textId="2F680A7A" w:rsidR="00BC5CCA" w:rsidRPr="00640C58" w:rsidRDefault="00BC5CCA" w:rsidP="00D2343F">
      <w:pPr>
        <w:pStyle w:val="ListNumber2"/>
        <w:rPr>
          <w:sz w:val="22"/>
          <w:szCs w:val="22"/>
        </w:rPr>
      </w:pPr>
      <w:r>
        <w:rPr>
          <w:sz w:val="22"/>
          <w:szCs w:val="22"/>
        </w:rPr>
        <w:t>Hear and consider 2</w:t>
      </w:r>
      <w:r w:rsidRPr="00BC5CC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 of the FY 2023-2024 Budget</w:t>
      </w:r>
    </w:p>
    <w:p w14:paraId="041C5CBC" w14:textId="77777777" w:rsidR="0015180F" w:rsidRPr="00640C58" w:rsidRDefault="00000000" w:rsidP="00D2343F">
      <w:pPr>
        <w:pStyle w:val="ListNumber"/>
        <w:rPr>
          <w:sz w:val="22"/>
          <w:szCs w:val="22"/>
        </w:rPr>
      </w:pPr>
      <w:sdt>
        <w:sdtPr>
          <w:rPr>
            <w:sz w:val="22"/>
            <w:szCs w:val="22"/>
          </w:rPr>
          <w:alias w:val="New business:"/>
          <w:tag w:val="New business:"/>
          <w:id w:val="-135951456"/>
          <w:placeholder>
            <w:docPart w:val="80637862480C49A2B45025B1DAD51ABF"/>
          </w:placeholder>
          <w:temporary/>
          <w:showingPlcHdr/>
          <w15:appearance w15:val="hidden"/>
        </w:sdtPr>
        <w:sdtContent>
          <w:r w:rsidR="00285B87" w:rsidRPr="00640C58">
            <w:rPr>
              <w:rFonts w:eastAsiaTheme="majorEastAsia"/>
              <w:sz w:val="22"/>
              <w:szCs w:val="22"/>
            </w:rPr>
            <w:t>New business</w:t>
          </w:r>
        </w:sdtContent>
      </w:sdt>
    </w:p>
    <w:p w14:paraId="7648125A" w14:textId="60575A25" w:rsidR="007D5187" w:rsidRPr="00640C58" w:rsidRDefault="007D5187" w:rsidP="00D2343F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>Mayor</w:t>
      </w:r>
      <w:r w:rsidR="00DF6CB2">
        <w:rPr>
          <w:sz w:val="22"/>
          <w:szCs w:val="22"/>
        </w:rPr>
        <w:t>’s</w:t>
      </w:r>
      <w:r w:rsidR="00E3263B" w:rsidRPr="00640C58">
        <w:rPr>
          <w:sz w:val="22"/>
          <w:szCs w:val="22"/>
        </w:rPr>
        <w:t xml:space="preserve"> </w:t>
      </w:r>
      <w:r w:rsidRPr="00640C58">
        <w:rPr>
          <w:sz w:val="22"/>
          <w:szCs w:val="22"/>
        </w:rPr>
        <w:t>Report</w:t>
      </w:r>
    </w:p>
    <w:p w14:paraId="408709B8" w14:textId="1AB96935" w:rsidR="00640C58" w:rsidRPr="00640C58" w:rsidRDefault="00640C58" w:rsidP="00D2343F">
      <w:pPr>
        <w:pStyle w:val="ListNumber"/>
        <w:rPr>
          <w:sz w:val="22"/>
          <w:szCs w:val="22"/>
        </w:rPr>
      </w:pPr>
      <w:r w:rsidRPr="00640C58">
        <w:rPr>
          <w:sz w:val="22"/>
          <w:szCs w:val="22"/>
        </w:rPr>
        <w:t xml:space="preserve"> Planning and Zoning Commission Update</w:t>
      </w:r>
    </w:p>
    <w:p w14:paraId="1F857272" w14:textId="0DF30EAF" w:rsidR="006A7D86" w:rsidRPr="00640C58" w:rsidRDefault="006A7D86" w:rsidP="00D2343F">
      <w:pPr>
        <w:pStyle w:val="ListNumber"/>
        <w:rPr>
          <w:sz w:val="22"/>
          <w:szCs w:val="22"/>
        </w:rPr>
      </w:pPr>
      <w:r w:rsidRPr="00640C58">
        <w:rPr>
          <w:sz w:val="22"/>
          <w:szCs w:val="22"/>
        </w:rPr>
        <w:t>Administrators Report</w:t>
      </w:r>
    </w:p>
    <w:p w14:paraId="7DEF21F1" w14:textId="600802F8" w:rsidR="006A7D86" w:rsidRPr="00640C58" w:rsidRDefault="006A7D86" w:rsidP="00D2343F">
      <w:pPr>
        <w:pStyle w:val="ListNumber"/>
        <w:rPr>
          <w:sz w:val="22"/>
          <w:szCs w:val="22"/>
        </w:rPr>
      </w:pPr>
      <w:r w:rsidRPr="00640C58">
        <w:rPr>
          <w:sz w:val="22"/>
          <w:szCs w:val="22"/>
        </w:rPr>
        <w:t>Police Department Report</w:t>
      </w:r>
    </w:p>
    <w:p w14:paraId="2E66D157" w14:textId="4DAE769E" w:rsidR="006A7D86" w:rsidRPr="00640C58" w:rsidRDefault="006A7D86" w:rsidP="006A7D86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>Chief Main</w:t>
      </w:r>
    </w:p>
    <w:p w14:paraId="39096803" w14:textId="3FA0B981" w:rsidR="006A7D86" w:rsidRPr="00640C58" w:rsidRDefault="006A7D86" w:rsidP="006A7D86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>VA – Ben Dodd</w:t>
      </w:r>
    </w:p>
    <w:p w14:paraId="7143B560" w14:textId="49445D8B" w:rsidR="00812380" w:rsidRPr="00812380" w:rsidRDefault="00AA384A" w:rsidP="00812380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>Co</w:t>
      </w:r>
      <w:r w:rsidR="006A7D86" w:rsidRPr="00640C58">
        <w:rPr>
          <w:sz w:val="22"/>
          <w:szCs w:val="22"/>
        </w:rPr>
        <w:t>de Enforcement – Chaz Pric</w:t>
      </w:r>
      <w:r w:rsidR="00E3263B" w:rsidRPr="00640C58">
        <w:rPr>
          <w:sz w:val="22"/>
          <w:szCs w:val="22"/>
        </w:rPr>
        <w:t>e</w:t>
      </w:r>
    </w:p>
    <w:p w14:paraId="583DD2E3" w14:textId="7ACF0271" w:rsidR="00812380" w:rsidRDefault="00812380" w:rsidP="00D2343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Swearing in Board of Appeal Members</w:t>
      </w:r>
    </w:p>
    <w:p w14:paraId="089ECAE5" w14:textId="5EC5759C" w:rsidR="0015180F" w:rsidRPr="00640C58" w:rsidRDefault="00E3263B" w:rsidP="00D2343F">
      <w:pPr>
        <w:pStyle w:val="ListNumber"/>
        <w:rPr>
          <w:sz w:val="22"/>
          <w:szCs w:val="22"/>
        </w:rPr>
      </w:pPr>
      <w:r w:rsidRPr="00640C58">
        <w:rPr>
          <w:sz w:val="22"/>
          <w:szCs w:val="22"/>
        </w:rPr>
        <w:t>Adjournment</w:t>
      </w:r>
    </w:p>
    <w:p w14:paraId="343B8571" w14:textId="77777777" w:rsidR="00640C58" w:rsidRPr="00640C58" w:rsidRDefault="006A7D86" w:rsidP="006A7D86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>Closing thoughts</w:t>
      </w:r>
    </w:p>
    <w:p w14:paraId="6480D1C7" w14:textId="17056459" w:rsidR="006A7D86" w:rsidRDefault="006A7D86" w:rsidP="006A7D86">
      <w:pPr>
        <w:pStyle w:val="ListNumber2"/>
        <w:rPr>
          <w:sz w:val="22"/>
          <w:szCs w:val="22"/>
        </w:rPr>
      </w:pPr>
      <w:r w:rsidRPr="00640C58">
        <w:rPr>
          <w:sz w:val="22"/>
          <w:szCs w:val="22"/>
        </w:rPr>
        <w:t xml:space="preserve">Next Council Meeting – </w:t>
      </w:r>
      <w:r w:rsidR="00BC5CCA">
        <w:rPr>
          <w:sz w:val="22"/>
          <w:szCs w:val="22"/>
        </w:rPr>
        <w:t>June 12</w:t>
      </w:r>
      <w:r w:rsidR="00BC5CCA" w:rsidRPr="00BC5CCA">
        <w:rPr>
          <w:sz w:val="22"/>
          <w:szCs w:val="22"/>
          <w:vertAlign w:val="superscript"/>
        </w:rPr>
        <w:t>th</w:t>
      </w:r>
      <w:r w:rsidR="00BC5CCA">
        <w:rPr>
          <w:sz w:val="22"/>
          <w:szCs w:val="22"/>
        </w:rPr>
        <w:t>,</w:t>
      </w:r>
      <w:r w:rsidRPr="00640C58">
        <w:rPr>
          <w:sz w:val="22"/>
          <w:szCs w:val="22"/>
        </w:rPr>
        <w:t xml:space="preserve"> 2023</w:t>
      </w:r>
    </w:p>
    <w:p w14:paraId="7D0EE876" w14:textId="4888E54F" w:rsidR="00BC5CCA" w:rsidRPr="00640C58" w:rsidRDefault="00BC5CCA" w:rsidP="006A7D86">
      <w:pPr>
        <w:pStyle w:val="ListNumber2"/>
        <w:rPr>
          <w:sz w:val="22"/>
          <w:szCs w:val="22"/>
        </w:rPr>
      </w:pPr>
      <w:r>
        <w:rPr>
          <w:sz w:val="22"/>
          <w:szCs w:val="22"/>
        </w:rPr>
        <w:t>Everyone is invited to stay for the retirement celebration of Ms. Becki Hood</w:t>
      </w:r>
    </w:p>
    <w:sectPr w:rsidR="00BC5CCA" w:rsidRPr="00640C58" w:rsidSect="00640C58">
      <w:headerReference w:type="default" r:id="rId12"/>
      <w:pgSz w:w="12240" w:h="15840" w:code="1"/>
      <w:pgMar w:top="28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0B00" w14:textId="77777777" w:rsidR="002E6703" w:rsidRDefault="002E6703" w:rsidP="001E7D29">
      <w:pPr>
        <w:spacing w:after="0" w:line="240" w:lineRule="auto"/>
      </w:pPr>
      <w:r>
        <w:separator/>
      </w:r>
    </w:p>
  </w:endnote>
  <w:endnote w:type="continuationSeparator" w:id="0">
    <w:p w14:paraId="48E44DEF" w14:textId="77777777" w:rsidR="002E6703" w:rsidRDefault="002E670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7EAB" w14:textId="77777777" w:rsidR="002E6703" w:rsidRDefault="002E6703" w:rsidP="001E7D29">
      <w:pPr>
        <w:spacing w:after="0" w:line="240" w:lineRule="auto"/>
      </w:pPr>
      <w:r>
        <w:separator/>
      </w:r>
    </w:p>
  </w:footnote>
  <w:footnote w:type="continuationSeparator" w:id="0">
    <w:p w14:paraId="1BF9D24D" w14:textId="77777777" w:rsidR="002E6703" w:rsidRDefault="002E670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94CB" w14:textId="4DB4E09C" w:rsidR="00066754" w:rsidRDefault="00DC45A4" w:rsidP="00DC45A4">
    <w:pPr>
      <w:pStyle w:val="Header"/>
      <w:tabs>
        <w:tab w:val="left" w:pos="4485"/>
        <w:tab w:val="center" w:pos="5040"/>
      </w:tabs>
      <w:rPr>
        <w:noProof/>
      </w:rPr>
    </w:pPr>
    <w:r>
      <w:rPr>
        <w:noProof/>
      </w:rPr>
      <w:drawing>
        <wp:inline distT="0" distB="0" distL="0" distR="0" wp14:anchorId="4D3BD8A4" wp14:editId="0BAF3627">
          <wp:extent cx="1143000" cy="1158089"/>
          <wp:effectExtent l="0" t="0" r="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58" cy="119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6754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tbl>
    <w:tblPr>
      <w:tblW w:w="0" w:type="auto"/>
      <w:tblInd w:w="5160" w:type="dxa"/>
      <w:tblLook w:val="0600" w:firstRow="0" w:lastRow="0" w:firstColumn="0" w:lastColumn="0" w:noHBand="1" w:noVBand="1"/>
    </w:tblPr>
    <w:tblGrid>
      <w:gridCol w:w="461"/>
      <w:gridCol w:w="3935"/>
    </w:tblGrid>
    <w:tr w:rsidR="00066754" w:rsidRPr="00DC45A4" w14:paraId="47CD4CF2" w14:textId="77777777" w:rsidTr="00DF6CB2">
      <w:trPr>
        <w:trHeight w:val="193"/>
      </w:trPr>
      <w:tc>
        <w:tcPr>
          <w:tcW w:w="461" w:type="dxa"/>
          <w:vAlign w:val="bottom"/>
        </w:tcPr>
        <w:p w14:paraId="3281EE50" w14:textId="595B7EB0" w:rsidR="00066754" w:rsidRPr="006A7D86" w:rsidRDefault="00066754" w:rsidP="00015440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935" w:type="dxa"/>
          <w:vAlign w:val="bottom"/>
        </w:tcPr>
        <w:p w14:paraId="3DA0403E" w14:textId="10ED9921" w:rsidR="00066754" w:rsidRPr="006A7D86" w:rsidRDefault="00066754" w:rsidP="00015440">
          <w:pPr>
            <w:pStyle w:val="Header"/>
            <w:rPr>
              <w:sz w:val="20"/>
              <w:szCs w:val="20"/>
            </w:rPr>
          </w:pPr>
          <w:r w:rsidRPr="006A7D86">
            <w:rPr>
              <w:sz w:val="20"/>
              <w:szCs w:val="20"/>
            </w:rPr>
            <w:t xml:space="preserve">Location: </w:t>
          </w:r>
          <w:r w:rsidR="00DC45A4" w:rsidRPr="006A7D86">
            <w:rPr>
              <w:sz w:val="20"/>
              <w:szCs w:val="20"/>
            </w:rPr>
            <w:t xml:space="preserve">201 W CHEROKEE ST, CHESNEE   </w:t>
          </w:r>
        </w:p>
      </w:tc>
    </w:tr>
    <w:tr w:rsidR="00066754" w:rsidRPr="00DC45A4" w14:paraId="38BB2700" w14:textId="77777777" w:rsidTr="00DF6CB2">
      <w:trPr>
        <w:trHeight w:val="205"/>
      </w:trPr>
      <w:tc>
        <w:tcPr>
          <w:tcW w:w="461" w:type="dxa"/>
          <w:vAlign w:val="bottom"/>
        </w:tcPr>
        <w:p w14:paraId="2A0DCDE9" w14:textId="5AB47E3B" w:rsidR="00066754" w:rsidRPr="006A7D86" w:rsidRDefault="00066754" w:rsidP="00015440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935" w:type="dxa"/>
          <w:vAlign w:val="bottom"/>
        </w:tcPr>
        <w:p w14:paraId="6EA12FFE" w14:textId="230D8941" w:rsidR="00066754" w:rsidRPr="006A7D86" w:rsidRDefault="00066754" w:rsidP="00015440">
          <w:pPr>
            <w:pStyle w:val="Header"/>
            <w:rPr>
              <w:sz w:val="20"/>
              <w:szCs w:val="20"/>
            </w:rPr>
          </w:pPr>
          <w:r w:rsidRPr="006A7D86">
            <w:rPr>
              <w:sz w:val="20"/>
              <w:szCs w:val="20"/>
            </w:rPr>
            <w:t xml:space="preserve">Date: </w:t>
          </w:r>
          <w:r w:rsidR="00DF6CB2">
            <w:rPr>
              <w:sz w:val="20"/>
              <w:szCs w:val="20"/>
            </w:rPr>
            <w:t>May 8th</w:t>
          </w:r>
          <w:r w:rsidR="00DC45A4" w:rsidRPr="006A7D86">
            <w:rPr>
              <w:sz w:val="20"/>
              <w:szCs w:val="20"/>
            </w:rPr>
            <w:t>, 2023</w:t>
          </w:r>
        </w:p>
      </w:tc>
    </w:tr>
    <w:tr w:rsidR="00066754" w:rsidRPr="00DC45A4" w14:paraId="12A9CA72" w14:textId="77777777" w:rsidTr="00DF6CB2">
      <w:trPr>
        <w:trHeight w:val="387"/>
      </w:trPr>
      <w:tc>
        <w:tcPr>
          <w:tcW w:w="461" w:type="dxa"/>
          <w:vAlign w:val="bottom"/>
        </w:tcPr>
        <w:p w14:paraId="7ED3EB0F" w14:textId="26181D4D" w:rsidR="00066754" w:rsidRPr="006A7D86" w:rsidRDefault="00066754" w:rsidP="00015440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935" w:type="dxa"/>
          <w:vAlign w:val="bottom"/>
        </w:tcPr>
        <w:p w14:paraId="7FA0E143" w14:textId="055361A2" w:rsidR="00812380" w:rsidRDefault="00066754" w:rsidP="00812380">
          <w:pPr>
            <w:pStyle w:val="Header"/>
            <w:rPr>
              <w:sz w:val="20"/>
              <w:szCs w:val="20"/>
            </w:rPr>
          </w:pPr>
          <w:r w:rsidRPr="006A7D86">
            <w:rPr>
              <w:sz w:val="20"/>
              <w:szCs w:val="20"/>
            </w:rPr>
            <w:t>Time:</w:t>
          </w:r>
          <w:r w:rsidR="007B2549" w:rsidRPr="006A7D86">
            <w:rPr>
              <w:sz w:val="20"/>
              <w:szCs w:val="20"/>
            </w:rPr>
            <w:t xml:space="preserve"> </w:t>
          </w:r>
          <w:r w:rsidR="00DF6CB2">
            <w:rPr>
              <w:sz w:val="20"/>
              <w:szCs w:val="20"/>
            </w:rPr>
            <w:t>Workshop 5:45</w:t>
          </w:r>
          <w:r w:rsidR="00812380">
            <w:rPr>
              <w:sz w:val="20"/>
              <w:szCs w:val="20"/>
            </w:rPr>
            <w:t xml:space="preserve"> PM</w:t>
          </w:r>
        </w:p>
        <w:p w14:paraId="7F232608" w14:textId="732FAD25" w:rsidR="00812380" w:rsidRDefault="00812380" w:rsidP="0081238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Public Hearing-Budget 5:55</w:t>
          </w:r>
          <w:r>
            <w:rPr>
              <w:sz w:val="20"/>
              <w:szCs w:val="20"/>
            </w:rPr>
            <w:t xml:space="preserve"> PM</w:t>
          </w:r>
        </w:p>
        <w:p w14:paraId="22EDAA44" w14:textId="454DCCCB" w:rsidR="00066754" w:rsidRPr="006A7D86" w:rsidRDefault="00DF6CB2" w:rsidP="0081238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Council Meeting </w:t>
          </w:r>
          <w:r w:rsidR="00DC45A4" w:rsidRPr="006A7D86">
            <w:rPr>
              <w:sz w:val="20"/>
              <w:szCs w:val="20"/>
            </w:rPr>
            <w:t>6:00</w:t>
          </w:r>
          <w:r>
            <w:rPr>
              <w:sz w:val="20"/>
              <w:szCs w:val="20"/>
            </w:rPr>
            <w:t xml:space="preserve"> </w:t>
          </w:r>
          <w:r w:rsidR="00DC45A4" w:rsidRPr="006A7D86">
            <w:rPr>
              <w:sz w:val="20"/>
              <w:szCs w:val="20"/>
            </w:rPr>
            <w:t>PM</w:t>
          </w:r>
        </w:p>
      </w:tc>
    </w:tr>
    <w:tr w:rsidR="00DF6CB2" w:rsidRPr="00DC45A4" w14:paraId="35C69CA7" w14:textId="77777777" w:rsidTr="00DF6CB2">
      <w:trPr>
        <w:trHeight w:val="193"/>
      </w:trPr>
      <w:tc>
        <w:tcPr>
          <w:tcW w:w="461" w:type="dxa"/>
          <w:vAlign w:val="bottom"/>
        </w:tcPr>
        <w:p w14:paraId="5E553F53" w14:textId="77777777" w:rsidR="00DF6CB2" w:rsidRPr="006A7D86" w:rsidRDefault="00DF6CB2" w:rsidP="00015440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935" w:type="dxa"/>
          <w:vAlign w:val="bottom"/>
        </w:tcPr>
        <w:p w14:paraId="076B2DBF" w14:textId="77777777" w:rsidR="00DF6CB2" w:rsidRPr="006A7D86" w:rsidRDefault="00DF6CB2" w:rsidP="00015440">
          <w:pPr>
            <w:pStyle w:val="Header"/>
            <w:rPr>
              <w:sz w:val="20"/>
              <w:szCs w:val="20"/>
            </w:rPr>
          </w:pPr>
        </w:p>
      </w:tc>
    </w:tr>
  </w:tbl>
  <w:p w14:paraId="16C845CB" w14:textId="77777777" w:rsidR="002E4F42" w:rsidRPr="00DC45A4" w:rsidRDefault="002E4F42" w:rsidP="00DF6CB2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23382691">
    <w:abstractNumId w:val="35"/>
  </w:num>
  <w:num w:numId="2" w16cid:durableId="1726954678">
    <w:abstractNumId w:val="19"/>
  </w:num>
  <w:num w:numId="3" w16cid:durableId="1336493302">
    <w:abstractNumId w:val="20"/>
  </w:num>
  <w:num w:numId="4" w16cid:durableId="630671296">
    <w:abstractNumId w:val="12"/>
  </w:num>
  <w:num w:numId="5" w16cid:durableId="1441412311">
    <w:abstractNumId w:val="36"/>
  </w:num>
  <w:num w:numId="6" w16cid:durableId="185490121">
    <w:abstractNumId w:val="9"/>
  </w:num>
  <w:num w:numId="7" w16cid:durableId="1128431537">
    <w:abstractNumId w:val="7"/>
  </w:num>
  <w:num w:numId="8" w16cid:durableId="1952589114">
    <w:abstractNumId w:val="6"/>
  </w:num>
  <w:num w:numId="9" w16cid:durableId="142548299">
    <w:abstractNumId w:val="5"/>
  </w:num>
  <w:num w:numId="10" w16cid:durableId="883097749">
    <w:abstractNumId w:val="4"/>
  </w:num>
  <w:num w:numId="11" w16cid:durableId="582450450">
    <w:abstractNumId w:val="8"/>
  </w:num>
  <w:num w:numId="12" w16cid:durableId="484206588">
    <w:abstractNumId w:val="3"/>
  </w:num>
  <w:num w:numId="13" w16cid:durableId="351878824">
    <w:abstractNumId w:val="2"/>
  </w:num>
  <w:num w:numId="14" w16cid:durableId="673414651">
    <w:abstractNumId w:val="1"/>
  </w:num>
  <w:num w:numId="15" w16cid:durableId="2025814027">
    <w:abstractNumId w:val="0"/>
  </w:num>
  <w:num w:numId="16" w16cid:durableId="1267808025">
    <w:abstractNumId w:val="13"/>
  </w:num>
  <w:num w:numId="17" w16cid:durableId="2121682002">
    <w:abstractNumId w:val="18"/>
  </w:num>
  <w:num w:numId="18" w16cid:durableId="1193345233">
    <w:abstractNumId w:val="16"/>
  </w:num>
  <w:num w:numId="19" w16cid:durableId="1408382918">
    <w:abstractNumId w:val="15"/>
  </w:num>
  <w:num w:numId="20" w16cid:durableId="244461442">
    <w:abstractNumId w:val="14"/>
  </w:num>
  <w:num w:numId="21" w16cid:durableId="1829858767">
    <w:abstractNumId w:val="22"/>
  </w:num>
  <w:num w:numId="22" w16cid:durableId="266620352">
    <w:abstractNumId w:val="3"/>
    <w:lvlOverride w:ilvl="0">
      <w:startOverride w:val="1"/>
    </w:lvlOverride>
  </w:num>
  <w:num w:numId="23" w16cid:durableId="1710689404">
    <w:abstractNumId w:val="3"/>
    <w:lvlOverride w:ilvl="0">
      <w:startOverride w:val="1"/>
    </w:lvlOverride>
  </w:num>
  <w:num w:numId="24" w16cid:durableId="232012540">
    <w:abstractNumId w:val="2"/>
    <w:lvlOverride w:ilvl="0">
      <w:startOverride w:val="1"/>
    </w:lvlOverride>
  </w:num>
  <w:num w:numId="25" w16cid:durableId="1142692308">
    <w:abstractNumId w:val="32"/>
  </w:num>
  <w:num w:numId="26" w16cid:durableId="235475036">
    <w:abstractNumId w:val="11"/>
  </w:num>
  <w:num w:numId="27" w16cid:durableId="2095319725">
    <w:abstractNumId w:val="23"/>
  </w:num>
  <w:num w:numId="28" w16cid:durableId="846290260">
    <w:abstractNumId w:val="11"/>
  </w:num>
  <w:num w:numId="29" w16cid:durableId="1208570233">
    <w:abstractNumId w:val="31"/>
  </w:num>
  <w:num w:numId="30" w16cid:durableId="1732652253">
    <w:abstractNumId w:val="24"/>
  </w:num>
  <w:num w:numId="31" w16cid:durableId="963460900">
    <w:abstractNumId w:val="38"/>
  </w:num>
  <w:num w:numId="32" w16cid:durableId="2013800509">
    <w:abstractNumId w:val="33"/>
  </w:num>
  <w:num w:numId="33" w16cid:durableId="1025521837">
    <w:abstractNumId w:val="17"/>
  </w:num>
  <w:num w:numId="34" w16cid:durableId="82269353">
    <w:abstractNumId w:val="26"/>
  </w:num>
  <w:num w:numId="35" w16cid:durableId="1372224733">
    <w:abstractNumId w:val="10"/>
  </w:num>
  <w:num w:numId="36" w16cid:durableId="1652516883">
    <w:abstractNumId w:val="27"/>
  </w:num>
  <w:num w:numId="37" w16cid:durableId="200634206">
    <w:abstractNumId w:val="30"/>
  </w:num>
  <w:num w:numId="38" w16cid:durableId="835805745">
    <w:abstractNumId w:val="25"/>
  </w:num>
  <w:num w:numId="39" w16cid:durableId="1816071235">
    <w:abstractNumId w:val="37"/>
  </w:num>
  <w:num w:numId="40" w16cid:durableId="1784227730">
    <w:abstractNumId w:val="28"/>
  </w:num>
  <w:num w:numId="41" w16cid:durableId="770122845">
    <w:abstractNumId w:val="21"/>
  </w:num>
  <w:num w:numId="42" w16cid:durableId="1707295671">
    <w:abstractNumId w:val="29"/>
  </w:num>
  <w:num w:numId="43" w16cid:durableId="6440503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A4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D445D"/>
    <w:rsid w:val="000D479D"/>
    <w:rsid w:val="000F4987"/>
    <w:rsid w:val="000F65EC"/>
    <w:rsid w:val="00100685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2E6703"/>
    <w:rsid w:val="0032131A"/>
    <w:rsid w:val="003310BF"/>
    <w:rsid w:val="00333DF8"/>
    <w:rsid w:val="003418BC"/>
    <w:rsid w:val="003448DB"/>
    <w:rsid w:val="00352B99"/>
    <w:rsid w:val="00357641"/>
    <w:rsid w:val="00360B6E"/>
    <w:rsid w:val="00361DEE"/>
    <w:rsid w:val="00371FD1"/>
    <w:rsid w:val="00394EF4"/>
    <w:rsid w:val="003E5EB5"/>
    <w:rsid w:val="00410612"/>
    <w:rsid w:val="00411F8B"/>
    <w:rsid w:val="004203B0"/>
    <w:rsid w:val="004230D9"/>
    <w:rsid w:val="0043368F"/>
    <w:rsid w:val="00450670"/>
    <w:rsid w:val="0046198E"/>
    <w:rsid w:val="004724BD"/>
    <w:rsid w:val="00477352"/>
    <w:rsid w:val="0048124E"/>
    <w:rsid w:val="00491C23"/>
    <w:rsid w:val="004B5C09"/>
    <w:rsid w:val="004C7F7F"/>
    <w:rsid w:val="004E227E"/>
    <w:rsid w:val="004F6E40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0C58"/>
    <w:rsid w:val="0064628C"/>
    <w:rsid w:val="0065214E"/>
    <w:rsid w:val="00655EE2"/>
    <w:rsid w:val="0066434D"/>
    <w:rsid w:val="006771EF"/>
    <w:rsid w:val="00680296"/>
    <w:rsid w:val="006853BC"/>
    <w:rsid w:val="00686E45"/>
    <w:rsid w:val="00687389"/>
    <w:rsid w:val="006928C1"/>
    <w:rsid w:val="006A7D86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187"/>
    <w:rsid w:val="007D5836"/>
    <w:rsid w:val="007F34A4"/>
    <w:rsid w:val="00812380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A384A"/>
    <w:rsid w:val="00AA67F2"/>
    <w:rsid w:val="00AC4878"/>
    <w:rsid w:val="00AE1F88"/>
    <w:rsid w:val="00AE361F"/>
    <w:rsid w:val="00AE5370"/>
    <w:rsid w:val="00AF1157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B6961"/>
    <w:rsid w:val="00BC5CCA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A3B1A"/>
    <w:rsid w:val="00DC45A4"/>
    <w:rsid w:val="00DC6078"/>
    <w:rsid w:val="00DC79AD"/>
    <w:rsid w:val="00DD2075"/>
    <w:rsid w:val="00DE01D4"/>
    <w:rsid w:val="00DF2868"/>
    <w:rsid w:val="00DF6CB2"/>
    <w:rsid w:val="00DF7B22"/>
    <w:rsid w:val="00E01ED8"/>
    <w:rsid w:val="00E3263B"/>
    <w:rsid w:val="00E557A0"/>
    <w:rsid w:val="00E70676"/>
    <w:rsid w:val="00EF6435"/>
    <w:rsid w:val="00F10F6B"/>
    <w:rsid w:val="00F23697"/>
    <w:rsid w:val="00F36BB7"/>
    <w:rsid w:val="00F81AD0"/>
    <w:rsid w:val="00F87EAA"/>
    <w:rsid w:val="00F92B25"/>
    <w:rsid w:val="00FA7DB4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29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1%20ACCT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741E46E0A413DB57126EB9310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123-48DB-47B2-AFB1-3C3A49F86A3C}"/>
      </w:docPartPr>
      <w:docPartBody>
        <w:p w:rsidR="00B66467" w:rsidRDefault="00000000">
          <w:pPr>
            <w:pStyle w:val="264741E46E0A413DB57126EB9310D922"/>
          </w:pPr>
          <w:r w:rsidRPr="00015440">
            <w:t>Meeting Agenda</w:t>
          </w:r>
        </w:p>
      </w:docPartBody>
    </w:docPart>
    <w:docPart>
      <w:docPartPr>
        <w:name w:val="B6FE3EE1D9DE4AAEBDC889E844CB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5DE6-0999-41BC-AE31-F450CC37C920}"/>
      </w:docPartPr>
      <w:docPartBody>
        <w:p w:rsidR="00B66467" w:rsidRDefault="00000000">
          <w:pPr>
            <w:pStyle w:val="B6FE3EE1D9DE4AAEBDC889E844CB3162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A88BF7C90E574835827736CB5439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A809-4501-4FDA-8550-3B27C1E94632}"/>
      </w:docPartPr>
      <w:docPartBody>
        <w:p w:rsidR="00B66467" w:rsidRDefault="00000000">
          <w:pPr>
            <w:pStyle w:val="A88BF7C90E574835827736CB543953D8"/>
          </w:pPr>
          <w:r w:rsidRPr="00D2343F">
            <w:rPr>
              <w:rFonts w:eastAsiaTheme="majorEastAsia"/>
            </w:rPr>
            <w:t>Roll call</w:t>
          </w:r>
        </w:p>
      </w:docPartBody>
    </w:docPart>
    <w:docPart>
      <w:docPartPr>
        <w:name w:val="EBA55D7B56D543D68D642CFC1E7B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B001-04B9-4D1C-8747-0ED845E6ACC7}"/>
      </w:docPartPr>
      <w:docPartBody>
        <w:p w:rsidR="00B66467" w:rsidRDefault="00000000">
          <w:pPr>
            <w:pStyle w:val="EBA55D7B56D543D68D642CFC1E7B0C67"/>
          </w:pPr>
          <w:r w:rsidRPr="00D2343F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504749F89E7344A3862AD0A0D293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8454-FE5C-4CEE-BBE8-68951D764D7F}"/>
      </w:docPartPr>
      <w:docPartBody>
        <w:p w:rsidR="00B66467" w:rsidRDefault="00000000">
          <w:pPr>
            <w:pStyle w:val="504749F89E7344A3862AD0A0D2933695"/>
          </w:pPr>
          <w:r w:rsidRPr="00D2343F">
            <w:rPr>
              <w:rFonts w:eastAsiaTheme="majorEastAsia"/>
            </w:rPr>
            <w:t>Open issues</w:t>
          </w:r>
        </w:p>
      </w:docPartBody>
    </w:docPart>
    <w:docPart>
      <w:docPartPr>
        <w:name w:val="80637862480C49A2B45025B1DAD5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0A81-D863-4536-A8DC-EA03C4D6A5B0}"/>
      </w:docPartPr>
      <w:docPartBody>
        <w:p w:rsidR="00B66467" w:rsidRDefault="00000000">
          <w:pPr>
            <w:pStyle w:val="80637862480C49A2B45025B1DAD51ABF"/>
          </w:pPr>
          <w:r w:rsidRPr="00D2343F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F2"/>
    <w:rsid w:val="000A2519"/>
    <w:rsid w:val="000D6879"/>
    <w:rsid w:val="0047409F"/>
    <w:rsid w:val="005C68F2"/>
    <w:rsid w:val="006F7D53"/>
    <w:rsid w:val="008D70A7"/>
    <w:rsid w:val="00B66467"/>
    <w:rsid w:val="00E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4741E46E0A413DB57126EB9310D922">
    <w:name w:val="264741E46E0A413DB57126EB9310D922"/>
  </w:style>
  <w:style w:type="paragraph" w:customStyle="1" w:styleId="B6FE3EE1D9DE4AAEBDC889E844CB3162">
    <w:name w:val="B6FE3EE1D9DE4AAEBDC889E844CB3162"/>
  </w:style>
  <w:style w:type="paragraph" w:customStyle="1" w:styleId="A88BF7C90E574835827736CB543953D8">
    <w:name w:val="A88BF7C90E574835827736CB543953D8"/>
  </w:style>
  <w:style w:type="paragraph" w:customStyle="1" w:styleId="EBA55D7B56D543D68D642CFC1E7B0C67">
    <w:name w:val="EBA55D7B56D543D68D642CFC1E7B0C67"/>
  </w:style>
  <w:style w:type="paragraph" w:customStyle="1" w:styleId="504749F89E7344A3862AD0A0D2933695">
    <w:name w:val="504749F89E7344A3862AD0A0D2933695"/>
  </w:style>
  <w:style w:type="paragraph" w:customStyle="1" w:styleId="80637862480C49A2B45025B1DAD51ABF">
    <w:name w:val="80637862480C49A2B45025B1DAD51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16181-E4B2-447D-98EF-A3BFD3091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2023-04-25T17:23:00Z</dcterms:created>
  <dcterms:modified xsi:type="dcterms:W3CDTF">2023-04-27T20:52:00Z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